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9478C5" w14:textId="4A3C367A" w:rsidR="003C5C98" w:rsidRPr="000F4986" w:rsidRDefault="002D78F8" w:rsidP="00455479">
      <w:pPr>
        <w:pStyle w:val="BodyText"/>
        <w:spacing w:line="276" w:lineRule="auto"/>
        <w:jc w:val="center"/>
        <w:rPr>
          <w:rFonts w:ascii="Aptos Display" w:hAnsi="Aptos Display"/>
          <w:sz w:val="22"/>
          <w:szCs w:val="22"/>
        </w:rPr>
      </w:pPr>
      <w:r w:rsidRPr="000F4986">
        <w:rPr>
          <w:rFonts w:ascii="Aptos Display" w:hAnsi="Aptos Display"/>
          <w:b w:val="0"/>
          <w:noProof/>
          <w:sz w:val="22"/>
          <w:szCs w:val="22"/>
        </w:rPr>
        <w:drawing>
          <wp:inline distT="0" distB="0" distL="0" distR="0" wp14:anchorId="02D80D9C" wp14:editId="358ED10B">
            <wp:extent cx="913505" cy="813816"/>
            <wp:effectExtent l="0" t="0" r="0" b="0"/>
            <wp:docPr id="1" name="image1.jpeg" descr="A logo for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logo for a school&#10;&#10;AI-generated content may be incorrect."/>
                    <pic:cNvPicPr/>
                  </pic:nvPicPr>
                  <pic:blipFill>
                    <a:blip r:embed="rId5" cstate="print"/>
                    <a:stretch>
                      <a:fillRect/>
                    </a:stretch>
                  </pic:blipFill>
                  <pic:spPr>
                    <a:xfrm>
                      <a:off x="0" y="0"/>
                      <a:ext cx="913505" cy="813816"/>
                    </a:xfrm>
                    <a:prstGeom prst="rect">
                      <a:avLst/>
                    </a:prstGeom>
                  </pic:spPr>
                </pic:pic>
              </a:graphicData>
            </a:graphic>
          </wp:inline>
        </w:drawing>
      </w:r>
      <w:r w:rsidRPr="000F4986">
        <w:rPr>
          <w:rFonts w:ascii="Aptos Display" w:hAnsi="Aptos Display"/>
          <w:sz w:val="22"/>
          <w:szCs w:val="22"/>
        </w:rPr>
        <w:br/>
      </w:r>
      <w:r w:rsidR="00E07BB0" w:rsidRPr="000F4986">
        <w:rPr>
          <w:rFonts w:ascii="Aptos Display" w:hAnsi="Aptos Display"/>
          <w:sz w:val="22"/>
          <w:szCs w:val="22"/>
        </w:rPr>
        <w:t xml:space="preserve">TEACHING STAFF </w:t>
      </w:r>
      <w:r w:rsidRPr="000F4986">
        <w:rPr>
          <w:rFonts w:ascii="Aptos Display" w:hAnsi="Aptos Display"/>
          <w:sz w:val="22"/>
          <w:szCs w:val="22"/>
        </w:rPr>
        <w:br/>
      </w:r>
      <w:r w:rsidR="00E07BB0" w:rsidRPr="000F4986">
        <w:rPr>
          <w:rFonts w:ascii="Aptos Display" w:hAnsi="Aptos Display"/>
          <w:sz w:val="22"/>
          <w:szCs w:val="22"/>
        </w:rPr>
        <w:t>JOB DESCRIPTION</w:t>
      </w:r>
    </w:p>
    <w:p w14:paraId="36E9D550" w14:textId="77777777" w:rsidR="003C5C98" w:rsidRPr="000F4986" w:rsidRDefault="003C5C98" w:rsidP="00455479">
      <w:pPr>
        <w:spacing w:before="6" w:line="276" w:lineRule="auto"/>
        <w:rPr>
          <w:rFonts w:ascii="Aptos Display" w:hAnsi="Aptos Display"/>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6404"/>
      </w:tblGrid>
      <w:tr w:rsidR="003C5C98" w:rsidRPr="000F4986" w14:paraId="201DC460" w14:textId="77777777" w:rsidTr="000F4986">
        <w:trPr>
          <w:trHeight w:val="230"/>
        </w:trPr>
        <w:tc>
          <w:tcPr>
            <w:tcW w:w="3802" w:type="dxa"/>
          </w:tcPr>
          <w:p w14:paraId="43A93D4C" w14:textId="77777777" w:rsidR="003C5C98" w:rsidRPr="000F4986" w:rsidRDefault="00E07BB0" w:rsidP="00455479">
            <w:pPr>
              <w:pStyle w:val="TableParagraph"/>
              <w:spacing w:line="276" w:lineRule="auto"/>
              <w:ind w:left="107"/>
              <w:rPr>
                <w:rFonts w:ascii="Aptos Display" w:hAnsi="Aptos Display"/>
                <w:b/>
              </w:rPr>
            </w:pPr>
            <w:r w:rsidRPr="000F4986">
              <w:rPr>
                <w:rFonts w:ascii="Aptos Display" w:hAnsi="Aptos Display"/>
                <w:b/>
              </w:rPr>
              <w:t>ROLE TITLE</w:t>
            </w:r>
          </w:p>
        </w:tc>
        <w:tc>
          <w:tcPr>
            <w:tcW w:w="6404" w:type="dxa"/>
          </w:tcPr>
          <w:p w14:paraId="4EA16147" w14:textId="77777777" w:rsidR="003C5C98" w:rsidRPr="000F4986" w:rsidRDefault="00107C90" w:rsidP="00455479">
            <w:pPr>
              <w:pStyle w:val="TableParagraph"/>
              <w:spacing w:line="276" w:lineRule="auto"/>
              <w:ind w:left="108"/>
              <w:rPr>
                <w:rFonts w:ascii="Aptos Display" w:hAnsi="Aptos Display"/>
              </w:rPr>
            </w:pPr>
            <w:r w:rsidRPr="000F4986">
              <w:rPr>
                <w:rFonts w:ascii="Aptos Display" w:hAnsi="Aptos Display"/>
              </w:rPr>
              <w:t xml:space="preserve">Deputy </w:t>
            </w:r>
            <w:r w:rsidR="00E07BB0" w:rsidRPr="000F4986">
              <w:rPr>
                <w:rFonts w:ascii="Aptos Display" w:hAnsi="Aptos Display"/>
              </w:rPr>
              <w:t>Headteacher</w:t>
            </w:r>
            <w:r w:rsidRPr="000F4986">
              <w:rPr>
                <w:rFonts w:ascii="Aptos Display" w:hAnsi="Aptos Display"/>
              </w:rPr>
              <w:t xml:space="preserve"> (Quality of Personal Development)</w:t>
            </w:r>
          </w:p>
        </w:tc>
      </w:tr>
      <w:tr w:rsidR="003C5C98" w:rsidRPr="000F4986" w14:paraId="48D72B20" w14:textId="77777777" w:rsidTr="000F4986">
        <w:trPr>
          <w:trHeight w:val="230"/>
        </w:trPr>
        <w:tc>
          <w:tcPr>
            <w:tcW w:w="3802" w:type="dxa"/>
          </w:tcPr>
          <w:p w14:paraId="310359B6" w14:textId="77777777" w:rsidR="003C5C98" w:rsidRPr="000F4986" w:rsidRDefault="00E07BB0" w:rsidP="00455479">
            <w:pPr>
              <w:pStyle w:val="TableParagraph"/>
              <w:spacing w:line="276" w:lineRule="auto"/>
              <w:ind w:left="107"/>
              <w:rPr>
                <w:rFonts w:ascii="Aptos Display" w:hAnsi="Aptos Display"/>
                <w:b/>
              </w:rPr>
            </w:pPr>
            <w:r w:rsidRPr="000F4986">
              <w:rPr>
                <w:rFonts w:ascii="Aptos Display" w:hAnsi="Aptos Display"/>
                <w:b/>
              </w:rPr>
              <w:t>CONTRACTED HOURS</w:t>
            </w:r>
          </w:p>
        </w:tc>
        <w:tc>
          <w:tcPr>
            <w:tcW w:w="6404" w:type="dxa"/>
          </w:tcPr>
          <w:p w14:paraId="689575DA" w14:textId="77777777" w:rsidR="003C5C98" w:rsidRPr="000F4986" w:rsidRDefault="00E07BB0" w:rsidP="00455479">
            <w:pPr>
              <w:pStyle w:val="TableParagraph"/>
              <w:spacing w:line="276" w:lineRule="auto"/>
              <w:ind w:left="108"/>
              <w:rPr>
                <w:rFonts w:ascii="Aptos Display" w:hAnsi="Aptos Display"/>
              </w:rPr>
            </w:pPr>
            <w:r w:rsidRPr="000F4986">
              <w:rPr>
                <w:rFonts w:ascii="Aptos Display" w:hAnsi="Aptos Display"/>
              </w:rPr>
              <w:t>Full time</w:t>
            </w:r>
          </w:p>
        </w:tc>
      </w:tr>
      <w:tr w:rsidR="00F96875" w:rsidRPr="000F4986" w14:paraId="05117626" w14:textId="77777777" w:rsidTr="000F4986">
        <w:trPr>
          <w:trHeight w:val="230"/>
        </w:trPr>
        <w:tc>
          <w:tcPr>
            <w:tcW w:w="3802" w:type="dxa"/>
          </w:tcPr>
          <w:p w14:paraId="019E38EE" w14:textId="77777777" w:rsidR="00F96875" w:rsidRPr="000F4986" w:rsidRDefault="00107C90" w:rsidP="00455479">
            <w:pPr>
              <w:pStyle w:val="TableParagraph"/>
              <w:spacing w:line="276" w:lineRule="auto"/>
              <w:ind w:left="107"/>
              <w:rPr>
                <w:rFonts w:ascii="Aptos Display" w:hAnsi="Aptos Display"/>
                <w:b/>
              </w:rPr>
            </w:pPr>
            <w:r w:rsidRPr="000F4986">
              <w:rPr>
                <w:rFonts w:ascii="Aptos Display" w:hAnsi="Aptos Display"/>
                <w:b/>
              </w:rPr>
              <w:t>LOCATION</w:t>
            </w:r>
          </w:p>
        </w:tc>
        <w:tc>
          <w:tcPr>
            <w:tcW w:w="6404" w:type="dxa"/>
          </w:tcPr>
          <w:p w14:paraId="2DFAAED2" w14:textId="77777777" w:rsidR="00F96875" w:rsidRPr="000F4986" w:rsidRDefault="00107C90" w:rsidP="00455479">
            <w:pPr>
              <w:pStyle w:val="TableParagraph"/>
              <w:spacing w:line="276" w:lineRule="auto"/>
              <w:ind w:left="108"/>
              <w:rPr>
                <w:rFonts w:ascii="Aptos Display" w:hAnsi="Aptos Display"/>
              </w:rPr>
            </w:pPr>
            <w:r w:rsidRPr="000F4986">
              <w:rPr>
                <w:rFonts w:ascii="Aptos Display" w:hAnsi="Aptos Display"/>
              </w:rPr>
              <w:t>Thomas Gainsborough School</w:t>
            </w:r>
          </w:p>
        </w:tc>
      </w:tr>
      <w:tr w:rsidR="00107C90" w:rsidRPr="000F4986" w14:paraId="68BEF9CC" w14:textId="77777777" w:rsidTr="000F4986">
        <w:trPr>
          <w:trHeight w:val="230"/>
        </w:trPr>
        <w:tc>
          <w:tcPr>
            <w:tcW w:w="3802" w:type="dxa"/>
          </w:tcPr>
          <w:p w14:paraId="09EE5634" w14:textId="77777777" w:rsidR="00107C90" w:rsidRPr="000F4986" w:rsidRDefault="00107C90" w:rsidP="00455479">
            <w:pPr>
              <w:pStyle w:val="TableParagraph"/>
              <w:spacing w:line="276" w:lineRule="auto"/>
              <w:ind w:left="107"/>
              <w:rPr>
                <w:rFonts w:ascii="Aptos Display" w:hAnsi="Aptos Display"/>
                <w:b/>
              </w:rPr>
            </w:pPr>
            <w:r w:rsidRPr="000F4986">
              <w:rPr>
                <w:rFonts w:ascii="Aptos Display" w:hAnsi="Aptos Display"/>
                <w:b/>
              </w:rPr>
              <w:t>SALARY</w:t>
            </w:r>
          </w:p>
        </w:tc>
        <w:tc>
          <w:tcPr>
            <w:tcW w:w="6404" w:type="dxa"/>
          </w:tcPr>
          <w:p w14:paraId="176DC22D" w14:textId="04F44CCF" w:rsidR="00107C90" w:rsidRPr="000F4986" w:rsidRDefault="00107C90" w:rsidP="00455479">
            <w:pPr>
              <w:pStyle w:val="TableParagraph"/>
              <w:spacing w:line="276" w:lineRule="auto"/>
              <w:ind w:left="108"/>
              <w:rPr>
                <w:rFonts w:ascii="Aptos Display" w:hAnsi="Aptos Display"/>
              </w:rPr>
            </w:pPr>
            <w:r w:rsidRPr="000F4986">
              <w:rPr>
                <w:rFonts w:ascii="Aptos Display" w:hAnsi="Aptos Display"/>
              </w:rPr>
              <w:t>Leadership range L</w:t>
            </w:r>
            <w:r w:rsidR="008C694C">
              <w:rPr>
                <w:rFonts w:ascii="Aptos Display" w:hAnsi="Aptos Display"/>
              </w:rPr>
              <w:t>20</w:t>
            </w:r>
            <w:r w:rsidRPr="000F4986">
              <w:rPr>
                <w:rFonts w:ascii="Aptos Display" w:hAnsi="Aptos Display"/>
              </w:rPr>
              <w:t xml:space="preserve"> -24</w:t>
            </w:r>
          </w:p>
        </w:tc>
      </w:tr>
      <w:tr w:rsidR="003C5C98" w:rsidRPr="000F4986" w14:paraId="74278C79" w14:textId="77777777" w:rsidTr="000F4986">
        <w:trPr>
          <w:trHeight w:val="227"/>
        </w:trPr>
        <w:tc>
          <w:tcPr>
            <w:tcW w:w="3802" w:type="dxa"/>
          </w:tcPr>
          <w:p w14:paraId="0181E736" w14:textId="77777777" w:rsidR="003C5C98" w:rsidRPr="000F4986" w:rsidRDefault="00E07BB0" w:rsidP="00455479">
            <w:pPr>
              <w:pStyle w:val="TableParagraph"/>
              <w:spacing w:line="276" w:lineRule="auto"/>
              <w:ind w:left="107"/>
              <w:rPr>
                <w:rFonts w:ascii="Aptos Display" w:hAnsi="Aptos Display"/>
                <w:b/>
              </w:rPr>
            </w:pPr>
            <w:r w:rsidRPr="000F4986">
              <w:rPr>
                <w:rFonts w:ascii="Aptos Display" w:hAnsi="Aptos Display"/>
                <w:b/>
              </w:rPr>
              <w:t>REPORTING TO</w:t>
            </w:r>
          </w:p>
        </w:tc>
        <w:tc>
          <w:tcPr>
            <w:tcW w:w="6404" w:type="dxa"/>
          </w:tcPr>
          <w:p w14:paraId="6F8FA12F" w14:textId="77777777" w:rsidR="003C5C98" w:rsidRPr="000F4986" w:rsidRDefault="00E07BB0" w:rsidP="00455479">
            <w:pPr>
              <w:pStyle w:val="TableParagraph"/>
              <w:spacing w:line="276" w:lineRule="auto"/>
              <w:ind w:left="108"/>
              <w:rPr>
                <w:rFonts w:ascii="Aptos Display" w:hAnsi="Aptos Display"/>
              </w:rPr>
            </w:pPr>
            <w:r w:rsidRPr="000F4986">
              <w:rPr>
                <w:rFonts w:ascii="Aptos Display" w:hAnsi="Aptos Display"/>
              </w:rPr>
              <w:t>Headteacher</w:t>
            </w:r>
          </w:p>
        </w:tc>
      </w:tr>
    </w:tbl>
    <w:p w14:paraId="2C44E1D7" w14:textId="77777777" w:rsidR="003C5C98" w:rsidRDefault="003C5C98" w:rsidP="00455479">
      <w:pPr>
        <w:spacing w:line="276" w:lineRule="auto"/>
        <w:rPr>
          <w:rFonts w:ascii="Aptos Display" w:hAnsi="Aptos Display"/>
          <w:b/>
        </w:rPr>
      </w:pPr>
    </w:p>
    <w:tbl>
      <w:tblPr>
        <w:tblStyle w:val="TableGrid"/>
        <w:tblW w:w="0" w:type="auto"/>
        <w:tblInd w:w="108" w:type="dxa"/>
        <w:tblLook w:val="04A0" w:firstRow="1" w:lastRow="0" w:firstColumn="1" w:lastColumn="0" w:noHBand="0" w:noVBand="1"/>
      </w:tblPr>
      <w:tblGrid>
        <w:gridCol w:w="10206"/>
      </w:tblGrid>
      <w:tr w:rsidR="00C72499" w14:paraId="681D052B" w14:textId="77777777" w:rsidTr="00C72499">
        <w:tc>
          <w:tcPr>
            <w:tcW w:w="10206" w:type="dxa"/>
          </w:tcPr>
          <w:p w14:paraId="4A20CB61" w14:textId="611B3249" w:rsidR="00C72499" w:rsidRPr="000F4986" w:rsidRDefault="00C72499" w:rsidP="00455479">
            <w:pPr>
              <w:spacing w:line="276" w:lineRule="auto"/>
              <w:rPr>
                <w:rFonts w:ascii="Aptos Display" w:hAnsi="Aptos Display"/>
                <w:b/>
                <w:bCs/>
              </w:rPr>
            </w:pPr>
            <w:r w:rsidRPr="000F4986">
              <w:rPr>
                <w:rFonts w:ascii="Aptos Display" w:hAnsi="Aptos Display"/>
                <w:b/>
                <w:bCs/>
              </w:rPr>
              <w:t>Introduction</w:t>
            </w:r>
          </w:p>
          <w:p w14:paraId="64CBB9FE" w14:textId="7813F48C" w:rsidR="00C72499" w:rsidRPr="000F4986" w:rsidRDefault="00C72499" w:rsidP="00455479">
            <w:pPr>
              <w:spacing w:line="276" w:lineRule="auto"/>
              <w:rPr>
                <w:rFonts w:ascii="Aptos Display" w:hAnsi="Aptos Display"/>
              </w:rPr>
            </w:pPr>
            <w:r w:rsidRPr="000F4986">
              <w:rPr>
                <w:rFonts w:ascii="Aptos Display" w:hAnsi="Aptos Display"/>
              </w:rPr>
              <w:t>All Unity Schools Partnership schools embrace a strong set of values which ensure that students learn how to take their place in modern Britain. Every member of staff is required to uphold and promote the values of the Trust in every aspect of their work performance.</w:t>
            </w:r>
          </w:p>
          <w:p w14:paraId="2319908E" w14:textId="52EAEB97" w:rsidR="00C72499" w:rsidRPr="000F4986" w:rsidRDefault="00455479" w:rsidP="00455479">
            <w:pPr>
              <w:spacing w:line="276" w:lineRule="auto"/>
              <w:rPr>
                <w:rFonts w:ascii="Aptos Display" w:hAnsi="Aptos Display"/>
              </w:rPr>
            </w:pPr>
            <w:r>
              <w:rPr>
                <w:rFonts w:ascii="Aptos Display" w:hAnsi="Aptos Display"/>
              </w:rPr>
              <w:br/>
            </w:r>
            <w:r w:rsidR="00C72499" w:rsidRPr="000F4986">
              <w:rPr>
                <w:rFonts w:ascii="Aptos Display" w:hAnsi="Aptos Display"/>
              </w:rPr>
              <w:t>All members of teaching staff are responsible personally and collectively for supporting students in becoming confident individuals, successful learners and responsible citizens, through:</w:t>
            </w:r>
            <w:r w:rsidR="003E4B1D">
              <w:rPr>
                <w:rFonts w:ascii="Aptos Display" w:hAnsi="Aptos Display"/>
              </w:rPr>
              <w:br/>
            </w:r>
          </w:p>
          <w:p w14:paraId="26CB6271" w14:textId="4643A056" w:rsidR="00C72499" w:rsidRPr="000F4986" w:rsidRDefault="00C72499" w:rsidP="00455479">
            <w:pPr>
              <w:numPr>
                <w:ilvl w:val="0"/>
                <w:numId w:val="22"/>
              </w:numPr>
              <w:spacing w:line="276" w:lineRule="auto"/>
              <w:rPr>
                <w:rFonts w:ascii="Aptos Display" w:hAnsi="Aptos Display"/>
              </w:rPr>
            </w:pPr>
            <w:r w:rsidRPr="000F4986">
              <w:rPr>
                <w:rFonts w:ascii="Aptos Display" w:hAnsi="Aptos Display"/>
              </w:rPr>
              <w:t xml:space="preserve">Modelling the core values at all </w:t>
            </w:r>
            <w:r w:rsidR="006E3064" w:rsidRPr="000F4986">
              <w:rPr>
                <w:rFonts w:ascii="Aptos Display" w:hAnsi="Aptos Display"/>
              </w:rPr>
              <w:t>times</w:t>
            </w:r>
          </w:p>
          <w:p w14:paraId="638C4E22" w14:textId="067DCC20" w:rsidR="00C72499" w:rsidRPr="000F4986" w:rsidRDefault="00C72499" w:rsidP="00455479">
            <w:pPr>
              <w:numPr>
                <w:ilvl w:val="0"/>
                <w:numId w:val="22"/>
              </w:numPr>
              <w:spacing w:line="276" w:lineRule="auto"/>
              <w:rPr>
                <w:rFonts w:ascii="Aptos Display" w:hAnsi="Aptos Display"/>
              </w:rPr>
            </w:pPr>
            <w:r w:rsidRPr="000F4986">
              <w:rPr>
                <w:rFonts w:ascii="Aptos Display" w:hAnsi="Aptos Display"/>
              </w:rPr>
              <w:t xml:space="preserve">Nurturing students’ passions and interests and stimulating their intellectual </w:t>
            </w:r>
            <w:r w:rsidR="006E3064" w:rsidRPr="000F4986">
              <w:rPr>
                <w:rFonts w:ascii="Aptos Display" w:hAnsi="Aptos Display"/>
              </w:rPr>
              <w:t>curiosity</w:t>
            </w:r>
          </w:p>
          <w:p w14:paraId="189E5A53" w14:textId="230CA9A4" w:rsidR="00C72499" w:rsidRPr="000F4986" w:rsidRDefault="00C72499" w:rsidP="00455479">
            <w:pPr>
              <w:numPr>
                <w:ilvl w:val="0"/>
                <w:numId w:val="22"/>
              </w:numPr>
              <w:spacing w:line="276" w:lineRule="auto"/>
              <w:rPr>
                <w:rFonts w:ascii="Aptos Display" w:hAnsi="Aptos Display"/>
              </w:rPr>
            </w:pPr>
            <w:r w:rsidRPr="000F4986">
              <w:rPr>
                <w:rFonts w:ascii="Aptos Display" w:hAnsi="Aptos Display"/>
              </w:rPr>
              <w:t>Continuously raising students’ aspirations and self-esteem</w:t>
            </w:r>
          </w:p>
          <w:p w14:paraId="0DFBF22E" w14:textId="37D4AD07" w:rsidR="00C72499" w:rsidRPr="000F4986" w:rsidRDefault="00C72499" w:rsidP="00455479">
            <w:pPr>
              <w:numPr>
                <w:ilvl w:val="0"/>
                <w:numId w:val="22"/>
              </w:numPr>
              <w:spacing w:line="276" w:lineRule="auto"/>
              <w:rPr>
                <w:rFonts w:ascii="Aptos Display" w:hAnsi="Aptos Display"/>
              </w:rPr>
            </w:pPr>
            <w:r w:rsidRPr="000F4986">
              <w:rPr>
                <w:rFonts w:ascii="Aptos Display" w:hAnsi="Aptos Display"/>
              </w:rPr>
              <w:t>Contributing to the wider range of opportunities offered by and for the school community</w:t>
            </w:r>
          </w:p>
          <w:p w14:paraId="158681E4" w14:textId="74FEC513" w:rsidR="00C72499" w:rsidRPr="000F4986" w:rsidRDefault="00C72499" w:rsidP="00455479">
            <w:pPr>
              <w:numPr>
                <w:ilvl w:val="0"/>
                <w:numId w:val="22"/>
              </w:numPr>
              <w:spacing w:line="276" w:lineRule="auto"/>
              <w:rPr>
                <w:rFonts w:ascii="Aptos Display" w:hAnsi="Aptos Display"/>
              </w:rPr>
            </w:pPr>
            <w:r w:rsidRPr="000F4986">
              <w:rPr>
                <w:rFonts w:ascii="Aptos Display" w:hAnsi="Aptos Display"/>
              </w:rPr>
              <w:t>Assuming responsibility (as required) for the learning progress of a specific group of individual students</w:t>
            </w:r>
          </w:p>
          <w:p w14:paraId="26856FC1" w14:textId="64B8D9F0" w:rsidR="00C72499" w:rsidRPr="00C72499" w:rsidRDefault="00C72499" w:rsidP="00455479">
            <w:pPr>
              <w:numPr>
                <w:ilvl w:val="0"/>
                <w:numId w:val="22"/>
              </w:numPr>
              <w:spacing w:line="276" w:lineRule="auto"/>
              <w:rPr>
                <w:rFonts w:ascii="Aptos Display" w:hAnsi="Aptos Display"/>
              </w:rPr>
            </w:pPr>
            <w:r w:rsidRPr="000F4986">
              <w:rPr>
                <w:rFonts w:ascii="Aptos Display" w:hAnsi="Aptos Display"/>
              </w:rPr>
              <w:t>Actively supporting and promoting Student Voice.</w:t>
            </w:r>
          </w:p>
        </w:tc>
      </w:tr>
    </w:tbl>
    <w:p w14:paraId="22B9F2F9" w14:textId="77777777" w:rsidR="00C72499" w:rsidRPr="000F4986" w:rsidRDefault="00C72499" w:rsidP="00455479">
      <w:pPr>
        <w:spacing w:line="276" w:lineRule="auto"/>
        <w:rPr>
          <w:rFonts w:ascii="Aptos Display" w:hAnsi="Aptos Display"/>
          <w:b/>
        </w:rPr>
      </w:pPr>
    </w:p>
    <w:tbl>
      <w:tblPr>
        <w:tblStyle w:val="TableGrid"/>
        <w:tblW w:w="0" w:type="auto"/>
        <w:tblInd w:w="108" w:type="dxa"/>
        <w:tblLook w:val="04A0" w:firstRow="1" w:lastRow="0" w:firstColumn="1" w:lastColumn="0" w:noHBand="0" w:noVBand="1"/>
      </w:tblPr>
      <w:tblGrid>
        <w:gridCol w:w="10206"/>
      </w:tblGrid>
      <w:tr w:rsidR="00455479" w14:paraId="61691306" w14:textId="77777777" w:rsidTr="00455479">
        <w:tc>
          <w:tcPr>
            <w:tcW w:w="10206" w:type="dxa"/>
          </w:tcPr>
          <w:p w14:paraId="0EA5C32D" w14:textId="77777777" w:rsidR="00455479" w:rsidRPr="00C72499" w:rsidRDefault="00455479" w:rsidP="00455479">
            <w:pPr>
              <w:spacing w:line="276" w:lineRule="auto"/>
              <w:rPr>
                <w:rFonts w:ascii="Aptos Display" w:hAnsi="Aptos Display"/>
                <w:b/>
                <w:bCs/>
              </w:rPr>
            </w:pPr>
            <w:r w:rsidRPr="00C72499">
              <w:rPr>
                <w:rFonts w:ascii="Aptos Display" w:hAnsi="Aptos Display"/>
                <w:b/>
                <w:bCs/>
              </w:rPr>
              <w:t>Job Purpose</w:t>
            </w:r>
          </w:p>
          <w:p w14:paraId="083D59E9" w14:textId="77777777" w:rsidR="00455479" w:rsidRPr="00C72499" w:rsidRDefault="00455479" w:rsidP="00455479">
            <w:pPr>
              <w:spacing w:line="276" w:lineRule="auto"/>
              <w:rPr>
                <w:rFonts w:ascii="Aptos Display" w:hAnsi="Aptos Display"/>
              </w:rPr>
            </w:pPr>
            <w:r w:rsidRPr="00C72499">
              <w:rPr>
                <w:rFonts w:ascii="Aptos Display" w:hAnsi="Aptos Display"/>
              </w:rPr>
              <w:t>The Deputy Headteacher, under the direction of the Headteacher, will:</w:t>
            </w:r>
          </w:p>
          <w:p w14:paraId="34AEFAD7" w14:textId="77777777" w:rsidR="00455479" w:rsidRPr="00C72499" w:rsidRDefault="00455479" w:rsidP="00455479">
            <w:pPr>
              <w:numPr>
                <w:ilvl w:val="0"/>
                <w:numId w:val="23"/>
              </w:numPr>
              <w:spacing w:line="276" w:lineRule="auto"/>
              <w:rPr>
                <w:rFonts w:ascii="Aptos Display" w:hAnsi="Aptos Display"/>
              </w:rPr>
            </w:pPr>
            <w:r w:rsidRPr="00C72499">
              <w:rPr>
                <w:rFonts w:ascii="Aptos Display" w:hAnsi="Aptos Display"/>
              </w:rPr>
              <w:t xml:space="preserve">Lead strategically on </w:t>
            </w:r>
            <w:r w:rsidRPr="00C72499">
              <w:rPr>
                <w:rFonts w:ascii="Aptos Display" w:hAnsi="Aptos Display"/>
                <w:b/>
                <w:bCs/>
              </w:rPr>
              <w:t>SEND, Inclusion, Behaviour, Attendance and Safeguarding</w:t>
            </w:r>
            <w:r w:rsidRPr="00C72499">
              <w:rPr>
                <w:rFonts w:ascii="Aptos Display" w:hAnsi="Aptos Display"/>
              </w:rPr>
              <w:t>, ensuring these areas are exemplary and at the heart of school improvement.</w:t>
            </w:r>
          </w:p>
          <w:p w14:paraId="37D9D09D" w14:textId="77777777" w:rsidR="00455479" w:rsidRPr="00C72499" w:rsidRDefault="00455479" w:rsidP="00455479">
            <w:pPr>
              <w:numPr>
                <w:ilvl w:val="0"/>
                <w:numId w:val="23"/>
              </w:numPr>
              <w:spacing w:line="276" w:lineRule="auto"/>
              <w:rPr>
                <w:rFonts w:ascii="Aptos Display" w:hAnsi="Aptos Display"/>
              </w:rPr>
            </w:pPr>
            <w:r w:rsidRPr="00C72499">
              <w:rPr>
                <w:rFonts w:ascii="Aptos Display" w:hAnsi="Aptos Display"/>
              </w:rPr>
              <w:t>Contribute to the overall leadership of the school, formulating aims, setting policy and managing resources to deliver the school’s vision.</w:t>
            </w:r>
          </w:p>
          <w:p w14:paraId="3A24EDF4" w14:textId="77777777" w:rsidR="00455479" w:rsidRPr="00C72499" w:rsidRDefault="00455479" w:rsidP="00455479">
            <w:pPr>
              <w:numPr>
                <w:ilvl w:val="0"/>
                <w:numId w:val="23"/>
              </w:numPr>
              <w:spacing w:line="276" w:lineRule="auto"/>
              <w:rPr>
                <w:rFonts w:ascii="Aptos Display" w:hAnsi="Aptos Display"/>
              </w:rPr>
            </w:pPr>
            <w:r w:rsidRPr="00C72499">
              <w:rPr>
                <w:rFonts w:ascii="Aptos Display" w:hAnsi="Aptos Display"/>
              </w:rPr>
              <w:t xml:space="preserve">Model the school’s ethos and values, and ensure that the principles of </w:t>
            </w:r>
            <w:r w:rsidRPr="00C72499">
              <w:rPr>
                <w:rFonts w:ascii="Aptos Display" w:hAnsi="Aptos Display"/>
                <w:i/>
                <w:iCs/>
              </w:rPr>
              <w:t>Culture, Character and Currency</w:t>
            </w:r>
            <w:r w:rsidRPr="00C72499">
              <w:rPr>
                <w:rFonts w:ascii="Aptos Display" w:hAnsi="Aptos Display"/>
              </w:rPr>
              <w:t xml:space="preserve"> underpin all aspects of personal development.</w:t>
            </w:r>
          </w:p>
          <w:p w14:paraId="6E80E1F3" w14:textId="732BCB16" w:rsidR="00455479" w:rsidRPr="00455479" w:rsidRDefault="00455479" w:rsidP="00455479">
            <w:pPr>
              <w:numPr>
                <w:ilvl w:val="0"/>
                <w:numId w:val="23"/>
              </w:numPr>
              <w:spacing w:line="276" w:lineRule="auto"/>
              <w:rPr>
                <w:rFonts w:ascii="Aptos Display" w:hAnsi="Aptos Display"/>
              </w:rPr>
            </w:pPr>
            <w:r w:rsidRPr="00C72499">
              <w:rPr>
                <w:rFonts w:ascii="Aptos Display" w:hAnsi="Aptos Display"/>
              </w:rPr>
              <w:t>Fulfil professional responsibilities, as set out in the School Teachers’ Pay and Conditions Document (STPCD).</w:t>
            </w:r>
          </w:p>
        </w:tc>
      </w:tr>
    </w:tbl>
    <w:p w14:paraId="6998AD86" w14:textId="77777777" w:rsidR="003C5C98" w:rsidRPr="000F4986" w:rsidRDefault="003C5C98" w:rsidP="00455479">
      <w:pPr>
        <w:spacing w:before="5" w:after="1" w:line="276" w:lineRule="auto"/>
        <w:rPr>
          <w:rFonts w:ascii="Aptos Display" w:hAnsi="Aptos Display"/>
          <w:b/>
        </w:rPr>
      </w:pPr>
    </w:p>
    <w:tbl>
      <w:tblPr>
        <w:tblStyle w:val="TableGrid"/>
        <w:tblW w:w="0" w:type="auto"/>
        <w:tblInd w:w="108" w:type="dxa"/>
        <w:tblLook w:val="04A0" w:firstRow="1" w:lastRow="0" w:firstColumn="1" w:lastColumn="0" w:noHBand="0" w:noVBand="1"/>
      </w:tblPr>
      <w:tblGrid>
        <w:gridCol w:w="10206"/>
      </w:tblGrid>
      <w:tr w:rsidR="003C679C" w14:paraId="4E6EB684" w14:textId="77777777" w:rsidTr="003C679C">
        <w:tc>
          <w:tcPr>
            <w:tcW w:w="10206" w:type="dxa"/>
          </w:tcPr>
          <w:p w14:paraId="36E15235" w14:textId="77777777" w:rsidR="003C679C" w:rsidRPr="003C679C" w:rsidRDefault="003C679C" w:rsidP="003C679C">
            <w:pPr>
              <w:spacing w:line="276" w:lineRule="auto"/>
              <w:rPr>
                <w:rFonts w:ascii="Aptos Display" w:hAnsi="Aptos Display"/>
                <w:b/>
                <w:bCs/>
              </w:rPr>
            </w:pPr>
            <w:r w:rsidRPr="003C679C">
              <w:rPr>
                <w:rFonts w:ascii="Aptos Display" w:hAnsi="Aptos Display"/>
                <w:b/>
                <w:bCs/>
              </w:rPr>
              <w:t>Key Responsibilities</w:t>
            </w:r>
          </w:p>
          <w:p w14:paraId="7D1B9B62" w14:textId="77777777" w:rsidR="003C679C" w:rsidRPr="003C679C" w:rsidRDefault="003C679C" w:rsidP="003C679C">
            <w:pPr>
              <w:spacing w:line="276" w:lineRule="auto"/>
              <w:rPr>
                <w:rFonts w:ascii="Aptos Display" w:hAnsi="Aptos Display"/>
                <w:b/>
                <w:bCs/>
              </w:rPr>
            </w:pPr>
            <w:r w:rsidRPr="003C679C">
              <w:rPr>
                <w:rFonts w:ascii="Aptos Display" w:hAnsi="Aptos Display"/>
                <w:b/>
                <w:bCs/>
              </w:rPr>
              <w:t>Qualities and Knowledge</w:t>
            </w:r>
          </w:p>
          <w:p w14:paraId="27250087" w14:textId="77777777" w:rsidR="003C679C" w:rsidRPr="003C679C" w:rsidRDefault="003C679C" w:rsidP="003C679C">
            <w:pPr>
              <w:numPr>
                <w:ilvl w:val="0"/>
                <w:numId w:val="24"/>
              </w:numPr>
              <w:spacing w:line="276" w:lineRule="auto"/>
              <w:rPr>
                <w:rFonts w:ascii="Aptos Display" w:hAnsi="Aptos Display"/>
              </w:rPr>
            </w:pPr>
            <w:r w:rsidRPr="003C679C">
              <w:rPr>
                <w:rFonts w:ascii="Aptos Display" w:hAnsi="Aptos Display"/>
              </w:rPr>
              <w:t>Communicate and model the school’s vision compellingly, demonstrating personal integrity, moral purpose and a relentless focus on excellence for all.</w:t>
            </w:r>
          </w:p>
          <w:p w14:paraId="519213AF" w14:textId="77777777" w:rsidR="003C679C" w:rsidRPr="003C679C" w:rsidRDefault="003C679C" w:rsidP="003C679C">
            <w:pPr>
              <w:numPr>
                <w:ilvl w:val="0"/>
                <w:numId w:val="24"/>
              </w:numPr>
              <w:spacing w:line="276" w:lineRule="auto"/>
              <w:rPr>
                <w:rFonts w:ascii="Aptos Display" w:hAnsi="Aptos Display"/>
              </w:rPr>
            </w:pPr>
            <w:r w:rsidRPr="003C679C">
              <w:rPr>
                <w:rFonts w:ascii="Aptos Display" w:hAnsi="Aptos Display"/>
              </w:rPr>
              <w:t>Keep up to date with local and national developments in education, particularly relating to personal development, inclusion and safeguarding.</w:t>
            </w:r>
          </w:p>
          <w:p w14:paraId="6C09F5D7" w14:textId="77777777" w:rsidR="003C679C" w:rsidRPr="003C679C" w:rsidRDefault="003C679C" w:rsidP="003C679C">
            <w:pPr>
              <w:numPr>
                <w:ilvl w:val="0"/>
                <w:numId w:val="24"/>
              </w:numPr>
              <w:spacing w:line="276" w:lineRule="auto"/>
              <w:rPr>
                <w:rFonts w:ascii="Aptos Display" w:hAnsi="Aptos Display"/>
              </w:rPr>
            </w:pPr>
            <w:r w:rsidRPr="003C679C">
              <w:rPr>
                <w:rFonts w:ascii="Aptos Display" w:hAnsi="Aptos Display"/>
              </w:rPr>
              <w:t>Build strong, positive relationships across the school community, showing openness, trust and high expectations.</w:t>
            </w:r>
          </w:p>
          <w:p w14:paraId="55292E11" w14:textId="77777777" w:rsidR="003C679C" w:rsidRPr="003C679C" w:rsidRDefault="003C679C" w:rsidP="003C679C">
            <w:pPr>
              <w:spacing w:line="276" w:lineRule="auto"/>
              <w:rPr>
                <w:rFonts w:ascii="Aptos Display" w:hAnsi="Aptos Display"/>
                <w:b/>
                <w:bCs/>
              </w:rPr>
            </w:pPr>
            <w:r w:rsidRPr="003C679C">
              <w:rPr>
                <w:rFonts w:ascii="Aptos Display" w:hAnsi="Aptos Display"/>
                <w:b/>
                <w:bCs/>
              </w:rPr>
              <w:t>Students and Staff</w:t>
            </w:r>
          </w:p>
          <w:p w14:paraId="27D930D9" w14:textId="77777777" w:rsidR="003C679C" w:rsidRPr="003C679C" w:rsidRDefault="003C679C" w:rsidP="003C679C">
            <w:pPr>
              <w:numPr>
                <w:ilvl w:val="0"/>
                <w:numId w:val="25"/>
              </w:numPr>
              <w:spacing w:line="276" w:lineRule="auto"/>
              <w:rPr>
                <w:rFonts w:ascii="Aptos Display" w:hAnsi="Aptos Display"/>
              </w:rPr>
            </w:pPr>
            <w:r w:rsidRPr="003C679C">
              <w:rPr>
                <w:rFonts w:ascii="Aptos Display" w:hAnsi="Aptos Display"/>
              </w:rPr>
              <w:t>Set ambitious standards for all students, especially disadvantaged pupils and those with SEND, reducing barriers to success.</w:t>
            </w:r>
          </w:p>
          <w:p w14:paraId="5233B32C" w14:textId="77777777" w:rsidR="003C679C" w:rsidRPr="003C679C" w:rsidRDefault="003C679C" w:rsidP="003C679C">
            <w:pPr>
              <w:numPr>
                <w:ilvl w:val="0"/>
                <w:numId w:val="25"/>
              </w:numPr>
              <w:spacing w:line="276" w:lineRule="auto"/>
              <w:rPr>
                <w:rFonts w:ascii="Aptos Display" w:hAnsi="Aptos Display"/>
              </w:rPr>
            </w:pPr>
            <w:r w:rsidRPr="003C679C">
              <w:rPr>
                <w:rFonts w:ascii="Aptos Display" w:hAnsi="Aptos Display"/>
              </w:rPr>
              <w:lastRenderedPageBreak/>
              <w:t>Champion inclusion, ensuring high-quality support for all learners through effective assessment, planning and provision.</w:t>
            </w:r>
          </w:p>
          <w:p w14:paraId="246D7D9F" w14:textId="77777777" w:rsidR="003C679C" w:rsidRPr="003C679C" w:rsidRDefault="003C679C" w:rsidP="003C679C">
            <w:pPr>
              <w:numPr>
                <w:ilvl w:val="0"/>
                <w:numId w:val="25"/>
              </w:numPr>
              <w:spacing w:line="276" w:lineRule="auto"/>
              <w:rPr>
                <w:rFonts w:ascii="Aptos Display" w:hAnsi="Aptos Display"/>
              </w:rPr>
            </w:pPr>
            <w:r w:rsidRPr="003C679C">
              <w:rPr>
                <w:rFonts w:ascii="Aptos Display" w:hAnsi="Aptos Display"/>
              </w:rPr>
              <w:t>Create a culture where behaviour is respectful, learning-focused and underpinned by strong routines.</w:t>
            </w:r>
          </w:p>
          <w:p w14:paraId="1779000D" w14:textId="77777777" w:rsidR="003C679C" w:rsidRPr="003C679C" w:rsidRDefault="003C679C" w:rsidP="003C679C">
            <w:pPr>
              <w:numPr>
                <w:ilvl w:val="0"/>
                <w:numId w:val="25"/>
              </w:numPr>
              <w:spacing w:line="276" w:lineRule="auto"/>
              <w:rPr>
                <w:rFonts w:ascii="Aptos Display" w:hAnsi="Aptos Display"/>
              </w:rPr>
            </w:pPr>
            <w:r w:rsidRPr="003C679C">
              <w:rPr>
                <w:rFonts w:ascii="Aptos Display" w:hAnsi="Aptos Display"/>
              </w:rPr>
              <w:t>Develop and inspire colleagues, supporting professional growth and holding staff to account for high expectations in both outcomes and conduct.</w:t>
            </w:r>
          </w:p>
          <w:p w14:paraId="1803AA8C" w14:textId="77777777" w:rsidR="003C679C" w:rsidRPr="003C679C" w:rsidRDefault="003C679C" w:rsidP="003C679C">
            <w:pPr>
              <w:numPr>
                <w:ilvl w:val="0"/>
                <w:numId w:val="25"/>
              </w:numPr>
              <w:spacing w:line="276" w:lineRule="auto"/>
              <w:rPr>
                <w:rFonts w:ascii="Aptos Display" w:hAnsi="Aptos Display"/>
              </w:rPr>
            </w:pPr>
            <w:r w:rsidRPr="003C679C">
              <w:rPr>
                <w:rFonts w:ascii="Aptos Display" w:hAnsi="Aptos Display"/>
              </w:rPr>
              <w:t>Promote student voice, character education and wider enrichment, ensuring that every student is known, valued and encouraged to contribute positively to society.</w:t>
            </w:r>
          </w:p>
          <w:p w14:paraId="5FB27CB2" w14:textId="77777777" w:rsidR="003C679C" w:rsidRPr="003C679C" w:rsidRDefault="003C679C" w:rsidP="003C679C">
            <w:pPr>
              <w:spacing w:line="276" w:lineRule="auto"/>
              <w:rPr>
                <w:rFonts w:ascii="Aptos Display" w:hAnsi="Aptos Display"/>
                <w:b/>
                <w:bCs/>
              </w:rPr>
            </w:pPr>
            <w:r w:rsidRPr="003C679C">
              <w:rPr>
                <w:rFonts w:ascii="Aptos Display" w:hAnsi="Aptos Display"/>
                <w:b/>
                <w:bCs/>
              </w:rPr>
              <w:t>Systems and Processes</w:t>
            </w:r>
          </w:p>
          <w:p w14:paraId="5D66AF93" w14:textId="77777777" w:rsidR="003C679C" w:rsidRPr="003C679C" w:rsidRDefault="003C679C" w:rsidP="003C679C">
            <w:pPr>
              <w:numPr>
                <w:ilvl w:val="0"/>
                <w:numId w:val="26"/>
              </w:numPr>
              <w:spacing w:line="276" w:lineRule="auto"/>
              <w:rPr>
                <w:rFonts w:ascii="Aptos Display" w:hAnsi="Aptos Display"/>
              </w:rPr>
            </w:pPr>
            <w:r w:rsidRPr="003C679C">
              <w:rPr>
                <w:rFonts w:ascii="Aptos Display" w:hAnsi="Aptos Display"/>
              </w:rPr>
              <w:t>Ensure safeguarding is central to school life, maintaining a culture of vigilance, transparency and accountability.</w:t>
            </w:r>
          </w:p>
          <w:p w14:paraId="476A7E5B" w14:textId="77777777" w:rsidR="003C679C" w:rsidRPr="003C679C" w:rsidRDefault="003C679C" w:rsidP="003C679C">
            <w:pPr>
              <w:numPr>
                <w:ilvl w:val="0"/>
                <w:numId w:val="26"/>
              </w:numPr>
              <w:spacing w:line="276" w:lineRule="auto"/>
              <w:rPr>
                <w:rFonts w:ascii="Aptos Display" w:hAnsi="Aptos Display"/>
              </w:rPr>
            </w:pPr>
            <w:r w:rsidRPr="003C679C">
              <w:rPr>
                <w:rFonts w:ascii="Aptos Display" w:hAnsi="Aptos Display"/>
              </w:rPr>
              <w:t>Lead on attendance, developing effective systems to secure strong attendance and punctuality for all groups of pupils.</w:t>
            </w:r>
          </w:p>
          <w:p w14:paraId="5B7E4EBC" w14:textId="77777777" w:rsidR="003C679C" w:rsidRPr="003C679C" w:rsidRDefault="003C679C" w:rsidP="003C679C">
            <w:pPr>
              <w:numPr>
                <w:ilvl w:val="0"/>
                <w:numId w:val="26"/>
              </w:numPr>
              <w:spacing w:line="276" w:lineRule="auto"/>
              <w:rPr>
                <w:rFonts w:ascii="Aptos Display" w:hAnsi="Aptos Display"/>
              </w:rPr>
            </w:pPr>
            <w:r w:rsidRPr="003C679C">
              <w:rPr>
                <w:rFonts w:ascii="Aptos Display" w:hAnsi="Aptos Display"/>
              </w:rPr>
              <w:t>Establish efficient processes that support inclusion, safeguarding and behaviour, ensuring they are well understood and consistently applied.</w:t>
            </w:r>
          </w:p>
          <w:p w14:paraId="179F6ECC" w14:textId="77777777" w:rsidR="003C679C" w:rsidRPr="003C679C" w:rsidRDefault="003C679C" w:rsidP="003C679C">
            <w:pPr>
              <w:numPr>
                <w:ilvl w:val="0"/>
                <w:numId w:val="26"/>
              </w:numPr>
              <w:spacing w:line="276" w:lineRule="auto"/>
              <w:rPr>
                <w:rFonts w:ascii="Aptos Display" w:hAnsi="Aptos Display"/>
              </w:rPr>
            </w:pPr>
            <w:r w:rsidRPr="003C679C">
              <w:rPr>
                <w:rFonts w:ascii="Aptos Display" w:hAnsi="Aptos Display"/>
              </w:rPr>
              <w:t>Work with governors and Trust leaders to provide accurate, insightful information about the school’s work in these areas.</w:t>
            </w:r>
          </w:p>
          <w:p w14:paraId="5A6A3C2F" w14:textId="77777777" w:rsidR="003C679C" w:rsidRPr="003C679C" w:rsidRDefault="003C679C" w:rsidP="003C679C">
            <w:pPr>
              <w:numPr>
                <w:ilvl w:val="0"/>
                <w:numId w:val="26"/>
              </w:numPr>
              <w:spacing w:line="276" w:lineRule="auto"/>
              <w:rPr>
                <w:rFonts w:ascii="Aptos Display" w:hAnsi="Aptos Display"/>
              </w:rPr>
            </w:pPr>
            <w:r w:rsidRPr="003C679C">
              <w:rPr>
                <w:rFonts w:ascii="Aptos Display" w:hAnsi="Aptos Display"/>
              </w:rPr>
              <w:t>Use resources effectively, aligning financial and staffing decisions with school priorities.</w:t>
            </w:r>
          </w:p>
          <w:p w14:paraId="3893BA21" w14:textId="77777777" w:rsidR="003C679C" w:rsidRPr="003C679C" w:rsidRDefault="003C679C" w:rsidP="003C679C">
            <w:pPr>
              <w:spacing w:line="276" w:lineRule="auto"/>
              <w:rPr>
                <w:rFonts w:ascii="Aptos Display" w:hAnsi="Aptos Display"/>
                <w:b/>
                <w:bCs/>
              </w:rPr>
            </w:pPr>
            <w:r w:rsidRPr="003C679C">
              <w:rPr>
                <w:rFonts w:ascii="Aptos Display" w:hAnsi="Aptos Display"/>
                <w:b/>
                <w:bCs/>
              </w:rPr>
              <w:t>Outward-facing Leadership</w:t>
            </w:r>
          </w:p>
          <w:p w14:paraId="165862C7" w14:textId="77777777" w:rsidR="003C679C" w:rsidRPr="003C679C" w:rsidRDefault="003C679C" w:rsidP="003C679C">
            <w:pPr>
              <w:numPr>
                <w:ilvl w:val="0"/>
                <w:numId w:val="27"/>
              </w:numPr>
              <w:spacing w:line="276" w:lineRule="auto"/>
              <w:rPr>
                <w:rFonts w:ascii="Aptos Display" w:hAnsi="Aptos Display"/>
              </w:rPr>
            </w:pPr>
            <w:r w:rsidRPr="003C679C">
              <w:rPr>
                <w:rFonts w:ascii="Aptos Display" w:hAnsi="Aptos Display"/>
              </w:rPr>
              <w:t>Develop strong partnerships with families, agencies and the wider community to support pupils’ welfare and success.</w:t>
            </w:r>
          </w:p>
          <w:p w14:paraId="57D21727" w14:textId="77777777" w:rsidR="003C679C" w:rsidRPr="003C679C" w:rsidRDefault="003C679C" w:rsidP="003C679C">
            <w:pPr>
              <w:numPr>
                <w:ilvl w:val="0"/>
                <w:numId w:val="27"/>
              </w:numPr>
              <w:spacing w:line="276" w:lineRule="auto"/>
              <w:rPr>
                <w:rFonts w:ascii="Aptos Display" w:hAnsi="Aptos Display"/>
              </w:rPr>
            </w:pPr>
            <w:r w:rsidRPr="003C679C">
              <w:rPr>
                <w:rFonts w:ascii="Aptos Display" w:hAnsi="Aptos Display"/>
              </w:rPr>
              <w:t>Contribute to the wider improvement work of the Trust, sharing and learning from best practice.</w:t>
            </w:r>
          </w:p>
          <w:p w14:paraId="40DBE1B5" w14:textId="37C8A9EE" w:rsidR="003C679C" w:rsidRPr="003C679C" w:rsidRDefault="003C679C" w:rsidP="00455479">
            <w:pPr>
              <w:numPr>
                <w:ilvl w:val="0"/>
                <w:numId w:val="27"/>
              </w:numPr>
              <w:spacing w:line="276" w:lineRule="auto"/>
              <w:rPr>
                <w:rFonts w:ascii="Aptos Display" w:hAnsi="Aptos Display"/>
              </w:rPr>
            </w:pPr>
            <w:r w:rsidRPr="003C679C">
              <w:rPr>
                <w:rFonts w:ascii="Aptos Display" w:hAnsi="Aptos Display"/>
              </w:rPr>
              <w:t>Represent the school with confidence and professionalism, promoting the value of education and the school’s role within the community.</w:t>
            </w:r>
          </w:p>
        </w:tc>
      </w:tr>
    </w:tbl>
    <w:p w14:paraId="612EC54F" w14:textId="77777777" w:rsidR="003C5C98" w:rsidRDefault="003C5C98" w:rsidP="00455479">
      <w:pPr>
        <w:spacing w:line="276" w:lineRule="auto"/>
        <w:rPr>
          <w:rFonts w:ascii="Aptos Display" w:hAnsi="Aptos Display"/>
        </w:rPr>
      </w:pPr>
    </w:p>
    <w:tbl>
      <w:tblPr>
        <w:tblStyle w:val="TableGrid"/>
        <w:tblW w:w="0" w:type="auto"/>
        <w:tblInd w:w="108" w:type="dxa"/>
        <w:tblLook w:val="04A0" w:firstRow="1" w:lastRow="0" w:firstColumn="1" w:lastColumn="0" w:noHBand="0" w:noVBand="1"/>
      </w:tblPr>
      <w:tblGrid>
        <w:gridCol w:w="10206"/>
      </w:tblGrid>
      <w:tr w:rsidR="006E3064" w14:paraId="0DC14C64" w14:textId="77777777" w:rsidTr="006E3064">
        <w:tc>
          <w:tcPr>
            <w:tcW w:w="10206" w:type="dxa"/>
          </w:tcPr>
          <w:p w14:paraId="39C9720E" w14:textId="77777777" w:rsidR="006E3064" w:rsidRPr="0018740C" w:rsidRDefault="006E3064" w:rsidP="006E3064">
            <w:pPr>
              <w:spacing w:line="276" w:lineRule="auto"/>
              <w:rPr>
                <w:rFonts w:ascii="Aptos Display" w:hAnsi="Aptos Display"/>
                <w:b/>
                <w:bCs/>
              </w:rPr>
            </w:pPr>
            <w:r w:rsidRPr="0018740C">
              <w:rPr>
                <w:rFonts w:ascii="Aptos Display" w:hAnsi="Aptos Display"/>
                <w:b/>
                <w:bCs/>
              </w:rPr>
              <w:t>Safeguarding</w:t>
            </w:r>
          </w:p>
          <w:p w14:paraId="00294A46" w14:textId="77777777" w:rsidR="006E3064" w:rsidRPr="0018740C" w:rsidRDefault="006E3064" w:rsidP="006E3064">
            <w:pPr>
              <w:numPr>
                <w:ilvl w:val="0"/>
                <w:numId w:val="28"/>
              </w:numPr>
              <w:spacing w:line="276" w:lineRule="auto"/>
              <w:rPr>
                <w:rFonts w:ascii="Aptos Display" w:hAnsi="Aptos Display"/>
              </w:rPr>
            </w:pPr>
            <w:r w:rsidRPr="0018740C">
              <w:rPr>
                <w:rFonts w:ascii="Aptos Display" w:hAnsi="Aptos Display"/>
              </w:rPr>
              <w:t>Take lead responsibility (under the guidance of the Headteacher) for ensuring safeguarding arrangements are robust and effective, in line with statutory requirements and Trust policies.</w:t>
            </w:r>
          </w:p>
          <w:p w14:paraId="0550F485" w14:textId="01A286B4" w:rsidR="006E3064" w:rsidRPr="006E3064" w:rsidRDefault="006E3064" w:rsidP="00455479">
            <w:pPr>
              <w:numPr>
                <w:ilvl w:val="0"/>
                <w:numId w:val="28"/>
              </w:numPr>
              <w:spacing w:line="276" w:lineRule="auto"/>
              <w:rPr>
                <w:rFonts w:ascii="Aptos Display" w:hAnsi="Aptos Display"/>
              </w:rPr>
            </w:pPr>
            <w:r w:rsidRPr="0018740C">
              <w:rPr>
                <w:rFonts w:ascii="Aptos Display" w:hAnsi="Aptos Display"/>
              </w:rPr>
              <w:t>Promote a culture where students feel safe, their voices are heard, and concerns are acted upon swiftly.</w:t>
            </w:r>
          </w:p>
        </w:tc>
      </w:tr>
    </w:tbl>
    <w:p w14:paraId="71D84976" w14:textId="77777777" w:rsidR="00C72499" w:rsidRDefault="00C72499" w:rsidP="00455479">
      <w:pPr>
        <w:spacing w:line="276" w:lineRule="auto"/>
        <w:rPr>
          <w:rFonts w:ascii="Aptos Display" w:hAnsi="Aptos Display"/>
        </w:rPr>
      </w:pPr>
    </w:p>
    <w:tbl>
      <w:tblPr>
        <w:tblStyle w:val="TableGrid"/>
        <w:tblW w:w="0" w:type="auto"/>
        <w:tblInd w:w="108" w:type="dxa"/>
        <w:tblLook w:val="04A0" w:firstRow="1" w:lastRow="0" w:firstColumn="1" w:lastColumn="0" w:noHBand="0" w:noVBand="1"/>
      </w:tblPr>
      <w:tblGrid>
        <w:gridCol w:w="10206"/>
      </w:tblGrid>
      <w:tr w:rsidR="006E3064" w14:paraId="2DD90FD5" w14:textId="77777777" w:rsidTr="006E3064">
        <w:tc>
          <w:tcPr>
            <w:tcW w:w="10206" w:type="dxa"/>
          </w:tcPr>
          <w:p w14:paraId="205BBF06" w14:textId="77777777" w:rsidR="006E3064" w:rsidRPr="0018740C" w:rsidRDefault="006E3064" w:rsidP="006E3064">
            <w:pPr>
              <w:spacing w:line="276" w:lineRule="auto"/>
              <w:rPr>
                <w:rFonts w:ascii="Aptos Display" w:hAnsi="Aptos Display"/>
                <w:b/>
                <w:bCs/>
              </w:rPr>
            </w:pPr>
            <w:r w:rsidRPr="0018740C">
              <w:rPr>
                <w:rFonts w:ascii="Aptos Display" w:hAnsi="Aptos Display"/>
                <w:b/>
                <w:bCs/>
              </w:rPr>
              <w:t>General</w:t>
            </w:r>
          </w:p>
          <w:p w14:paraId="7ABC00C6" w14:textId="77777777" w:rsidR="006E3064" w:rsidRPr="0018740C" w:rsidRDefault="006E3064" w:rsidP="006E3064">
            <w:pPr>
              <w:numPr>
                <w:ilvl w:val="0"/>
                <w:numId w:val="29"/>
              </w:numPr>
              <w:spacing w:line="276" w:lineRule="auto"/>
              <w:rPr>
                <w:rFonts w:ascii="Aptos Display" w:hAnsi="Aptos Display"/>
              </w:rPr>
            </w:pPr>
            <w:r w:rsidRPr="0018740C">
              <w:rPr>
                <w:rFonts w:ascii="Aptos Display" w:hAnsi="Aptos Display"/>
              </w:rPr>
              <w:t>Contribute to the overall ethos, values and strategic direction of the school and Trust.</w:t>
            </w:r>
          </w:p>
          <w:p w14:paraId="1976A398" w14:textId="77777777" w:rsidR="006E3064" w:rsidRPr="0018740C" w:rsidRDefault="006E3064" w:rsidP="006E3064">
            <w:pPr>
              <w:numPr>
                <w:ilvl w:val="0"/>
                <w:numId w:val="29"/>
              </w:numPr>
              <w:spacing w:line="276" w:lineRule="auto"/>
              <w:rPr>
                <w:rFonts w:ascii="Aptos Display" w:hAnsi="Aptos Display"/>
              </w:rPr>
            </w:pPr>
            <w:r w:rsidRPr="0018740C">
              <w:rPr>
                <w:rFonts w:ascii="Aptos Display" w:hAnsi="Aptos Display"/>
              </w:rPr>
              <w:t>Act as an ambassador for Thomas Gainsborough School and Unity Schools Partnership within the local community and beyond.</w:t>
            </w:r>
          </w:p>
          <w:p w14:paraId="5F6B2E38" w14:textId="1D17696C" w:rsidR="006E3064" w:rsidRPr="006E3064" w:rsidRDefault="006E3064" w:rsidP="00455479">
            <w:pPr>
              <w:numPr>
                <w:ilvl w:val="0"/>
                <w:numId w:val="29"/>
              </w:numPr>
              <w:spacing w:line="276" w:lineRule="auto"/>
              <w:rPr>
                <w:rFonts w:ascii="Aptos Display" w:hAnsi="Aptos Display"/>
              </w:rPr>
            </w:pPr>
            <w:r w:rsidRPr="0018740C">
              <w:rPr>
                <w:rFonts w:ascii="Aptos Display" w:hAnsi="Aptos Display"/>
              </w:rPr>
              <w:t>Undertake any other duties as reasonably requested by the Headteacher or Trust Executive Leadership Team.</w:t>
            </w:r>
          </w:p>
        </w:tc>
      </w:tr>
    </w:tbl>
    <w:p w14:paraId="071CB3F3" w14:textId="77777777" w:rsidR="00C72499" w:rsidRDefault="00C72499" w:rsidP="00455479">
      <w:pPr>
        <w:spacing w:line="276" w:lineRule="auto"/>
        <w:rPr>
          <w:rFonts w:ascii="Aptos Display" w:hAnsi="Aptos Display"/>
        </w:rPr>
      </w:pPr>
    </w:p>
    <w:p w14:paraId="2D1A6DFD" w14:textId="77777777" w:rsidR="0018740C" w:rsidRDefault="0018740C" w:rsidP="00455479">
      <w:pPr>
        <w:spacing w:line="276" w:lineRule="auto"/>
        <w:rPr>
          <w:rFonts w:ascii="Aptos Display" w:hAnsi="Aptos Display"/>
        </w:rPr>
      </w:pPr>
    </w:p>
    <w:p w14:paraId="41BFC636" w14:textId="77777777" w:rsidR="0018740C" w:rsidRDefault="0018740C" w:rsidP="00455479">
      <w:pPr>
        <w:spacing w:line="276" w:lineRule="auto"/>
        <w:rPr>
          <w:rFonts w:ascii="Aptos Display" w:hAnsi="Aptos Display"/>
        </w:rPr>
      </w:pPr>
    </w:p>
    <w:p w14:paraId="504064E5" w14:textId="77777777" w:rsidR="00C72499" w:rsidRPr="000F4986" w:rsidRDefault="00C72499" w:rsidP="00455479">
      <w:pPr>
        <w:spacing w:line="276" w:lineRule="auto"/>
        <w:rPr>
          <w:rFonts w:ascii="Aptos Display" w:hAnsi="Aptos Display"/>
        </w:rPr>
        <w:sectPr w:rsidR="00C72499" w:rsidRPr="000F4986">
          <w:type w:val="continuous"/>
          <w:pgSz w:w="11910" w:h="16840"/>
          <w:pgMar w:top="680" w:right="660" w:bottom="280" w:left="900" w:header="720" w:footer="720" w:gutter="0"/>
          <w:cols w:space="720"/>
        </w:sectPr>
      </w:pPr>
    </w:p>
    <w:p w14:paraId="516B7D3B" w14:textId="2E729F31" w:rsidR="003E1DCC" w:rsidRPr="000F4986" w:rsidRDefault="003E1DCC" w:rsidP="00455479">
      <w:pPr>
        <w:spacing w:line="276" w:lineRule="auto"/>
        <w:ind w:left="8126"/>
        <w:rPr>
          <w:rFonts w:ascii="Aptos Display" w:hAnsi="Aptos Display"/>
        </w:rPr>
      </w:pPr>
    </w:p>
    <w:p w14:paraId="439211C9" w14:textId="6AFA0387" w:rsidR="003E1DCC" w:rsidRPr="000F4986" w:rsidRDefault="003E1DCC" w:rsidP="00455479">
      <w:pPr>
        <w:pStyle w:val="BodyText"/>
        <w:spacing w:before="16" w:line="276" w:lineRule="auto"/>
        <w:ind w:left="3813" w:right="4052"/>
        <w:jc w:val="center"/>
        <w:rPr>
          <w:rFonts w:ascii="Aptos Display" w:hAnsi="Aptos Display"/>
          <w:sz w:val="22"/>
          <w:szCs w:val="22"/>
        </w:rPr>
      </w:pPr>
      <w:r w:rsidRPr="000F4986">
        <w:rPr>
          <w:rFonts w:ascii="Aptos Display" w:hAnsi="Aptos Display"/>
          <w:sz w:val="22"/>
          <w:szCs w:val="22"/>
        </w:rPr>
        <w:t>PERSON SPECIFICATION</w:t>
      </w:r>
    </w:p>
    <w:p w14:paraId="55C11227" w14:textId="77777777" w:rsidR="003E1DCC" w:rsidRPr="000F4986" w:rsidRDefault="003E1DCC" w:rsidP="00455479">
      <w:pPr>
        <w:spacing w:before="8" w:after="1" w:line="276" w:lineRule="auto"/>
        <w:rPr>
          <w:rFonts w:ascii="Aptos Display" w:hAnsi="Aptos Display"/>
          <w:b/>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4961"/>
        <w:gridCol w:w="3402"/>
      </w:tblGrid>
      <w:tr w:rsidR="003E1DCC" w:rsidRPr="000F4986" w14:paraId="53883900" w14:textId="77777777" w:rsidTr="0068128A">
        <w:trPr>
          <w:trHeight w:val="230"/>
        </w:trPr>
        <w:tc>
          <w:tcPr>
            <w:tcW w:w="2127" w:type="dxa"/>
          </w:tcPr>
          <w:p w14:paraId="6AE23C9B" w14:textId="77777777" w:rsidR="003E1DCC" w:rsidRPr="000F4986" w:rsidRDefault="003E1DCC" w:rsidP="00455479">
            <w:pPr>
              <w:pStyle w:val="TableParagraph"/>
              <w:spacing w:line="276" w:lineRule="auto"/>
              <w:ind w:left="705"/>
              <w:jc w:val="both"/>
              <w:rPr>
                <w:rFonts w:ascii="Aptos Display" w:hAnsi="Aptos Display"/>
                <w:b/>
              </w:rPr>
            </w:pPr>
            <w:r w:rsidRPr="000F4986">
              <w:rPr>
                <w:rFonts w:ascii="Aptos Display" w:hAnsi="Aptos Display"/>
                <w:b/>
              </w:rPr>
              <w:t>CRITERIA</w:t>
            </w:r>
          </w:p>
        </w:tc>
        <w:tc>
          <w:tcPr>
            <w:tcW w:w="4961" w:type="dxa"/>
          </w:tcPr>
          <w:p w14:paraId="043BE95E" w14:textId="77777777" w:rsidR="003E1DCC" w:rsidRPr="000F4986" w:rsidRDefault="003E1DCC" w:rsidP="00455479">
            <w:pPr>
              <w:pStyle w:val="TableParagraph"/>
              <w:spacing w:line="276" w:lineRule="auto"/>
              <w:ind w:left="1812" w:right="1812"/>
              <w:jc w:val="center"/>
              <w:rPr>
                <w:rFonts w:ascii="Aptos Display" w:hAnsi="Aptos Display"/>
                <w:b/>
              </w:rPr>
            </w:pPr>
            <w:r w:rsidRPr="000F4986">
              <w:rPr>
                <w:rFonts w:ascii="Aptos Display" w:hAnsi="Aptos Display"/>
                <w:b/>
              </w:rPr>
              <w:t>ESSENTIAL</w:t>
            </w:r>
          </w:p>
        </w:tc>
        <w:tc>
          <w:tcPr>
            <w:tcW w:w="3402" w:type="dxa"/>
          </w:tcPr>
          <w:p w14:paraId="097473B9" w14:textId="77777777" w:rsidR="003E1DCC" w:rsidRPr="000F4986" w:rsidRDefault="003E1DCC" w:rsidP="00455479">
            <w:pPr>
              <w:pStyle w:val="TableParagraph"/>
              <w:spacing w:line="276" w:lineRule="auto"/>
              <w:ind w:left="894"/>
              <w:rPr>
                <w:rFonts w:ascii="Aptos Display" w:hAnsi="Aptos Display"/>
                <w:b/>
              </w:rPr>
            </w:pPr>
            <w:r w:rsidRPr="000F4986">
              <w:rPr>
                <w:rFonts w:ascii="Aptos Display" w:hAnsi="Aptos Display"/>
                <w:b/>
              </w:rPr>
              <w:t>DESIRABLE</w:t>
            </w:r>
          </w:p>
        </w:tc>
      </w:tr>
      <w:tr w:rsidR="003E1DCC" w:rsidRPr="000F4986" w14:paraId="07796044" w14:textId="77777777" w:rsidTr="0068128A">
        <w:trPr>
          <w:trHeight w:val="1379"/>
        </w:trPr>
        <w:tc>
          <w:tcPr>
            <w:tcW w:w="2127" w:type="dxa"/>
          </w:tcPr>
          <w:p w14:paraId="0A05B284" w14:textId="77777777" w:rsidR="003E1DCC" w:rsidRPr="000F4986" w:rsidRDefault="003E1DCC" w:rsidP="00455479">
            <w:pPr>
              <w:pStyle w:val="TableParagraph"/>
              <w:spacing w:before="1" w:line="276" w:lineRule="auto"/>
              <w:ind w:left="107" w:right="96"/>
              <w:rPr>
                <w:rFonts w:ascii="Aptos Display" w:hAnsi="Aptos Display"/>
                <w:b/>
              </w:rPr>
            </w:pPr>
            <w:r w:rsidRPr="000F4986">
              <w:rPr>
                <w:rFonts w:ascii="Aptos Display" w:hAnsi="Aptos Display"/>
                <w:b/>
              </w:rPr>
              <w:t>Education and Training</w:t>
            </w:r>
          </w:p>
        </w:tc>
        <w:tc>
          <w:tcPr>
            <w:tcW w:w="4961" w:type="dxa"/>
          </w:tcPr>
          <w:p w14:paraId="2B4DA4C5" w14:textId="77777777" w:rsidR="003E1DCC" w:rsidRPr="000F4986" w:rsidRDefault="00993E93" w:rsidP="00455479">
            <w:pPr>
              <w:pStyle w:val="TableParagraph"/>
              <w:spacing w:before="1" w:line="276" w:lineRule="auto"/>
              <w:rPr>
                <w:rFonts w:ascii="Aptos Display" w:hAnsi="Aptos Display"/>
              </w:rPr>
            </w:pPr>
            <w:r w:rsidRPr="000F4986">
              <w:rPr>
                <w:rFonts w:ascii="Aptos Display" w:hAnsi="Aptos Display"/>
              </w:rPr>
              <w:t xml:space="preserve">   </w:t>
            </w:r>
            <w:r w:rsidR="003E1DCC" w:rsidRPr="000F4986">
              <w:rPr>
                <w:rFonts w:ascii="Aptos Display" w:hAnsi="Aptos Display"/>
              </w:rPr>
              <w:t>Recognised QTS</w:t>
            </w:r>
          </w:p>
          <w:p w14:paraId="5CB6E05F" w14:textId="77777777" w:rsidR="00993E93" w:rsidRPr="000F4986" w:rsidRDefault="00993E93" w:rsidP="00455479">
            <w:pPr>
              <w:pStyle w:val="TableParagraph"/>
              <w:spacing w:before="1" w:line="276" w:lineRule="auto"/>
              <w:rPr>
                <w:rFonts w:ascii="Aptos Display" w:hAnsi="Aptos Display"/>
              </w:rPr>
            </w:pPr>
            <w:r w:rsidRPr="000F4986">
              <w:rPr>
                <w:rFonts w:ascii="Aptos Display" w:hAnsi="Aptos Display"/>
              </w:rPr>
              <w:t xml:space="preserve">   </w:t>
            </w:r>
            <w:r w:rsidR="003E1DCC" w:rsidRPr="000F4986">
              <w:rPr>
                <w:rFonts w:ascii="Aptos Display" w:hAnsi="Aptos Display"/>
              </w:rPr>
              <w:t>Degree</w:t>
            </w:r>
          </w:p>
          <w:p w14:paraId="6BE8614D" w14:textId="01D4D677" w:rsidR="00993E93" w:rsidRPr="000F4986" w:rsidRDefault="00993E93" w:rsidP="00455479">
            <w:pPr>
              <w:pStyle w:val="TableParagraph"/>
              <w:spacing w:line="276" w:lineRule="auto"/>
              <w:ind w:right="691"/>
              <w:rPr>
                <w:rFonts w:ascii="Aptos Display" w:hAnsi="Aptos Display"/>
              </w:rPr>
            </w:pPr>
            <w:r w:rsidRPr="000F4986">
              <w:rPr>
                <w:rFonts w:ascii="Aptos Display" w:hAnsi="Aptos Display"/>
              </w:rPr>
              <w:t xml:space="preserve">   </w:t>
            </w:r>
            <w:r w:rsidR="003E1DCC" w:rsidRPr="000F4986">
              <w:rPr>
                <w:rFonts w:ascii="Aptos Display" w:hAnsi="Aptos Display"/>
              </w:rPr>
              <w:t xml:space="preserve">Evidence of commitment to own professional </w:t>
            </w:r>
            <w:r w:rsidRPr="000F4986">
              <w:rPr>
                <w:rFonts w:ascii="Aptos Display" w:hAnsi="Aptos Display"/>
              </w:rPr>
              <w:t xml:space="preserve">    </w:t>
            </w:r>
          </w:p>
        </w:tc>
        <w:tc>
          <w:tcPr>
            <w:tcW w:w="3402" w:type="dxa"/>
          </w:tcPr>
          <w:p w14:paraId="3B0D0ED3" w14:textId="77777777" w:rsidR="003E1DCC" w:rsidRPr="000F4986" w:rsidRDefault="0068128A" w:rsidP="00455479">
            <w:pPr>
              <w:spacing w:line="276" w:lineRule="auto"/>
              <w:rPr>
                <w:rFonts w:ascii="Aptos Display" w:hAnsi="Aptos Display"/>
              </w:rPr>
            </w:pPr>
            <w:r w:rsidRPr="000F4986">
              <w:rPr>
                <w:rFonts w:ascii="Aptos Display" w:hAnsi="Aptos Display"/>
              </w:rPr>
              <w:t xml:space="preserve">  Further leadership development </w:t>
            </w:r>
          </w:p>
          <w:p w14:paraId="7EFE93CF" w14:textId="77777777" w:rsidR="0068128A" w:rsidRPr="000F4986" w:rsidRDefault="0068128A" w:rsidP="00455479">
            <w:pPr>
              <w:spacing w:line="276" w:lineRule="auto"/>
              <w:rPr>
                <w:rFonts w:ascii="Aptos Display" w:hAnsi="Aptos Display"/>
              </w:rPr>
            </w:pPr>
            <w:r w:rsidRPr="000F4986">
              <w:rPr>
                <w:rFonts w:ascii="Aptos Display" w:hAnsi="Aptos Display"/>
              </w:rPr>
              <w:t xml:space="preserve">  </w:t>
            </w:r>
            <w:r w:rsidR="00353BF6" w:rsidRPr="000F4986">
              <w:rPr>
                <w:rFonts w:ascii="Aptos Display" w:hAnsi="Aptos Display"/>
              </w:rPr>
              <w:t>as MA</w:t>
            </w:r>
            <w:r w:rsidRPr="000F4986">
              <w:rPr>
                <w:rFonts w:ascii="Aptos Display" w:hAnsi="Aptos Display"/>
              </w:rPr>
              <w:t xml:space="preserve"> / M</w:t>
            </w:r>
            <w:r w:rsidR="00BB6D8F" w:rsidRPr="000F4986">
              <w:rPr>
                <w:rFonts w:ascii="Aptos Display" w:hAnsi="Aptos Display"/>
              </w:rPr>
              <w:t>E</w:t>
            </w:r>
            <w:r w:rsidRPr="000F4986">
              <w:rPr>
                <w:rFonts w:ascii="Aptos Display" w:hAnsi="Aptos Display"/>
              </w:rPr>
              <w:t>d, NPQSL</w:t>
            </w:r>
          </w:p>
        </w:tc>
      </w:tr>
      <w:tr w:rsidR="003E1DCC" w:rsidRPr="000F4986" w14:paraId="398F8DF8" w14:textId="77777777" w:rsidTr="003E4B1D">
        <w:trPr>
          <w:trHeight w:val="3251"/>
        </w:trPr>
        <w:tc>
          <w:tcPr>
            <w:tcW w:w="2127" w:type="dxa"/>
          </w:tcPr>
          <w:p w14:paraId="566ED21D" w14:textId="77777777" w:rsidR="003E1DCC" w:rsidRPr="000F4986" w:rsidRDefault="003E1DCC" w:rsidP="00455479">
            <w:pPr>
              <w:pStyle w:val="TableParagraph"/>
              <w:spacing w:before="11" w:line="276" w:lineRule="auto"/>
              <w:rPr>
                <w:rFonts w:ascii="Aptos Display" w:hAnsi="Aptos Display"/>
                <w:b/>
              </w:rPr>
            </w:pPr>
          </w:p>
          <w:p w14:paraId="747F9253" w14:textId="77777777" w:rsidR="003E1DCC" w:rsidRPr="000F4986" w:rsidRDefault="003E1DCC" w:rsidP="00455479">
            <w:pPr>
              <w:pStyle w:val="TableParagraph"/>
              <w:spacing w:line="276" w:lineRule="auto"/>
              <w:ind w:left="107"/>
              <w:rPr>
                <w:rFonts w:ascii="Aptos Display" w:hAnsi="Aptos Display"/>
                <w:b/>
              </w:rPr>
            </w:pPr>
            <w:r w:rsidRPr="000F4986">
              <w:rPr>
                <w:rFonts w:ascii="Aptos Display" w:hAnsi="Aptos Display"/>
                <w:b/>
              </w:rPr>
              <w:t>Relevant experience</w:t>
            </w:r>
          </w:p>
        </w:tc>
        <w:tc>
          <w:tcPr>
            <w:tcW w:w="4961" w:type="dxa"/>
          </w:tcPr>
          <w:p w14:paraId="5D1D7AA7" w14:textId="77777777" w:rsidR="003E1DCC" w:rsidRPr="000F4986" w:rsidRDefault="003E1DCC" w:rsidP="00455479">
            <w:pPr>
              <w:pStyle w:val="TableParagraph"/>
              <w:spacing w:before="10" w:line="276" w:lineRule="auto"/>
              <w:rPr>
                <w:rFonts w:ascii="Aptos Display" w:hAnsi="Aptos Display"/>
              </w:rPr>
            </w:pPr>
          </w:p>
          <w:p w14:paraId="4EF7464A" w14:textId="77777777" w:rsidR="00353BF6" w:rsidRPr="000F4986" w:rsidRDefault="00353BF6" w:rsidP="00455479">
            <w:pPr>
              <w:pStyle w:val="TableParagraph"/>
              <w:spacing w:before="10" w:line="276" w:lineRule="auto"/>
              <w:rPr>
                <w:rFonts w:ascii="Aptos Display" w:hAnsi="Aptos Display"/>
              </w:rPr>
            </w:pPr>
            <w:r w:rsidRPr="000F4986">
              <w:rPr>
                <w:rFonts w:ascii="Aptos Display" w:hAnsi="Aptos Display"/>
                <w:b/>
              </w:rPr>
              <w:t xml:space="preserve">  </w:t>
            </w:r>
            <w:r w:rsidRPr="000F4986">
              <w:rPr>
                <w:rFonts w:ascii="Aptos Display" w:hAnsi="Aptos Display"/>
              </w:rPr>
              <w:t>Experience and proven impact of whole school strategic</w:t>
            </w:r>
          </w:p>
          <w:p w14:paraId="7F5054C1" w14:textId="77777777" w:rsidR="00353BF6" w:rsidRPr="000F4986" w:rsidRDefault="00353BF6" w:rsidP="00455479">
            <w:pPr>
              <w:pStyle w:val="TableParagraph"/>
              <w:spacing w:before="10" w:line="276" w:lineRule="auto"/>
              <w:rPr>
                <w:rFonts w:ascii="Aptos Display" w:hAnsi="Aptos Display"/>
              </w:rPr>
            </w:pPr>
            <w:r w:rsidRPr="000F4986">
              <w:rPr>
                <w:rFonts w:ascii="Aptos Display" w:hAnsi="Aptos Display"/>
              </w:rPr>
              <w:t xml:space="preserve">  Leadership from holding a position on a leadership team;  </w:t>
            </w:r>
          </w:p>
          <w:p w14:paraId="47D06214" w14:textId="77777777" w:rsidR="00353BF6" w:rsidRPr="000F4986" w:rsidRDefault="00353BF6" w:rsidP="00455479">
            <w:pPr>
              <w:pStyle w:val="TableParagraph"/>
              <w:spacing w:line="276" w:lineRule="auto"/>
              <w:ind w:left="107"/>
              <w:rPr>
                <w:rFonts w:ascii="Aptos Display" w:hAnsi="Aptos Display"/>
              </w:rPr>
            </w:pPr>
          </w:p>
          <w:p w14:paraId="204F7DBF" w14:textId="77777777" w:rsidR="003E1DCC" w:rsidRPr="000F4986" w:rsidRDefault="00353BF6" w:rsidP="00455479">
            <w:pPr>
              <w:pStyle w:val="TableParagraph"/>
              <w:spacing w:line="276" w:lineRule="auto"/>
              <w:rPr>
                <w:rFonts w:ascii="Aptos Display" w:hAnsi="Aptos Display"/>
              </w:rPr>
            </w:pPr>
            <w:r w:rsidRPr="000F4986">
              <w:rPr>
                <w:rFonts w:ascii="Aptos Display" w:hAnsi="Aptos Display"/>
              </w:rPr>
              <w:t xml:space="preserve">  Knowledge and experience of teaching relevant key </w:t>
            </w:r>
          </w:p>
          <w:p w14:paraId="2497D21E" w14:textId="77777777" w:rsidR="00353BF6" w:rsidRPr="000F4986" w:rsidRDefault="00353BF6" w:rsidP="00455479">
            <w:pPr>
              <w:pStyle w:val="TableParagraph"/>
              <w:spacing w:line="276" w:lineRule="auto"/>
              <w:rPr>
                <w:rFonts w:ascii="Aptos Display" w:hAnsi="Aptos Display"/>
              </w:rPr>
            </w:pPr>
            <w:r w:rsidRPr="000F4986">
              <w:rPr>
                <w:rFonts w:ascii="Aptos Display" w:hAnsi="Aptos Display"/>
              </w:rPr>
              <w:t xml:space="preserve">  stages and with a proven record of improving</w:t>
            </w:r>
          </w:p>
          <w:p w14:paraId="6F64988B" w14:textId="77777777" w:rsidR="00353BF6" w:rsidRPr="000F4986" w:rsidRDefault="00353BF6" w:rsidP="00455479">
            <w:pPr>
              <w:pStyle w:val="TableParagraph"/>
              <w:spacing w:line="276" w:lineRule="auto"/>
              <w:rPr>
                <w:rFonts w:ascii="Aptos Display" w:hAnsi="Aptos Display"/>
              </w:rPr>
            </w:pPr>
            <w:r w:rsidRPr="000F4986">
              <w:rPr>
                <w:rFonts w:ascii="Aptos Display" w:hAnsi="Aptos Display"/>
              </w:rPr>
              <w:t xml:space="preserve">  outcomes;</w:t>
            </w:r>
          </w:p>
          <w:p w14:paraId="013D0FED" w14:textId="77777777" w:rsidR="00353BF6" w:rsidRPr="000F4986" w:rsidRDefault="00353BF6" w:rsidP="00455479">
            <w:pPr>
              <w:pStyle w:val="TableParagraph"/>
              <w:spacing w:line="276" w:lineRule="auto"/>
              <w:rPr>
                <w:rFonts w:ascii="Aptos Display" w:hAnsi="Aptos Display"/>
                <w:b/>
              </w:rPr>
            </w:pPr>
          </w:p>
          <w:p w14:paraId="1E989B4A" w14:textId="77777777" w:rsidR="003E1DCC" w:rsidRPr="000F4986" w:rsidRDefault="003E1DCC" w:rsidP="00455479">
            <w:pPr>
              <w:pStyle w:val="TableParagraph"/>
              <w:spacing w:line="276" w:lineRule="auto"/>
              <w:ind w:left="107"/>
              <w:rPr>
                <w:rFonts w:ascii="Aptos Display" w:hAnsi="Aptos Display"/>
              </w:rPr>
            </w:pPr>
            <w:r w:rsidRPr="000F4986">
              <w:rPr>
                <w:rFonts w:ascii="Aptos Display" w:hAnsi="Aptos Display"/>
              </w:rPr>
              <w:t xml:space="preserve">Knowledge and experience of School </w:t>
            </w:r>
            <w:r w:rsidR="00353BF6" w:rsidRPr="000F4986">
              <w:rPr>
                <w:rFonts w:ascii="Aptos Display" w:hAnsi="Aptos Display"/>
              </w:rPr>
              <w:t xml:space="preserve">Improvement </w:t>
            </w:r>
            <w:r w:rsidRPr="000F4986">
              <w:rPr>
                <w:rFonts w:ascii="Aptos Display" w:hAnsi="Aptos Display"/>
              </w:rPr>
              <w:t>Planning</w:t>
            </w:r>
            <w:r w:rsidR="00353BF6" w:rsidRPr="000F4986">
              <w:rPr>
                <w:rFonts w:ascii="Aptos Display" w:hAnsi="Aptos Display"/>
              </w:rPr>
              <w:t>;</w:t>
            </w:r>
          </w:p>
          <w:p w14:paraId="5F8A3575" w14:textId="77777777" w:rsidR="00985256" w:rsidRPr="000F4986" w:rsidRDefault="00985256" w:rsidP="00455479">
            <w:pPr>
              <w:pStyle w:val="TableParagraph"/>
              <w:spacing w:line="276" w:lineRule="auto"/>
              <w:ind w:left="107"/>
              <w:rPr>
                <w:rFonts w:ascii="Aptos Display" w:hAnsi="Aptos Display"/>
              </w:rPr>
            </w:pPr>
          </w:p>
          <w:p w14:paraId="5431AB19" w14:textId="77777777" w:rsidR="00985256" w:rsidRPr="000F4986" w:rsidRDefault="00985256" w:rsidP="00455479">
            <w:pPr>
              <w:pStyle w:val="TableParagraph"/>
              <w:spacing w:line="276" w:lineRule="auto"/>
              <w:ind w:left="107"/>
              <w:rPr>
                <w:rFonts w:ascii="Aptos Display" w:hAnsi="Aptos Display"/>
              </w:rPr>
            </w:pPr>
            <w:r w:rsidRPr="000F4986">
              <w:rPr>
                <w:rFonts w:ascii="Aptos Display" w:hAnsi="Aptos Display"/>
              </w:rPr>
              <w:t>Skill in managing change</w:t>
            </w:r>
            <w:r w:rsidR="00353BF6" w:rsidRPr="000F4986">
              <w:rPr>
                <w:rFonts w:ascii="Aptos Display" w:hAnsi="Aptos Display"/>
              </w:rPr>
              <w:t>;</w:t>
            </w:r>
          </w:p>
          <w:p w14:paraId="107DBB4C" w14:textId="77777777" w:rsidR="00353BF6" w:rsidRPr="000F4986" w:rsidRDefault="00353BF6" w:rsidP="00455479">
            <w:pPr>
              <w:pStyle w:val="TableParagraph"/>
              <w:spacing w:line="276" w:lineRule="auto"/>
              <w:ind w:left="107"/>
              <w:rPr>
                <w:rFonts w:ascii="Aptos Display" w:hAnsi="Aptos Display"/>
              </w:rPr>
            </w:pPr>
          </w:p>
          <w:p w14:paraId="42870496" w14:textId="77777777" w:rsidR="00353BF6" w:rsidRPr="000F4986" w:rsidRDefault="00353BF6" w:rsidP="00455479">
            <w:pPr>
              <w:pStyle w:val="TableParagraph"/>
              <w:spacing w:line="276" w:lineRule="auto"/>
              <w:ind w:left="107"/>
              <w:rPr>
                <w:rFonts w:ascii="Aptos Display" w:hAnsi="Aptos Display"/>
              </w:rPr>
            </w:pPr>
            <w:r w:rsidRPr="000F4986">
              <w:rPr>
                <w:rFonts w:ascii="Aptos Display" w:hAnsi="Aptos Display"/>
              </w:rPr>
              <w:t>Experience of strategies to improve outcomes and experience for disadvantaged students;</w:t>
            </w:r>
          </w:p>
          <w:p w14:paraId="50C7CE40" w14:textId="77777777" w:rsidR="00993E93" w:rsidRPr="000F4986" w:rsidRDefault="00993E93" w:rsidP="00455479">
            <w:pPr>
              <w:pStyle w:val="TableParagraph"/>
              <w:spacing w:line="276" w:lineRule="auto"/>
              <w:ind w:left="107"/>
              <w:rPr>
                <w:rFonts w:ascii="Aptos Display" w:hAnsi="Aptos Display"/>
              </w:rPr>
            </w:pPr>
          </w:p>
          <w:p w14:paraId="1C404C56" w14:textId="77777777" w:rsidR="00993E93" w:rsidRPr="000F4986" w:rsidRDefault="00993E93" w:rsidP="00455479">
            <w:pPr>
              <w:pStyle w:val="TableParagraph"/>
              <w:spacing w:line="276" w:lineRule="auto"/>
              <w:ind w:left="107"/>
              <w:rPr>
                <w:rFonts w:ascii="Aptos Display" w:hAnsi="Aptos Display"/>
              </w:rPr>
            </w:pPr>
            <w:r w:rsidRPr="000F4986">
              <w:rPr>
                <w:rFonts w:ascii="Aptos Display" w:hAnsi="Aptos Display"/>
              </w:rPr>
              <w:t>Knowledge and experience of SEND policies and procedures</w:t>
            </w:r>
            <w:r w:rsidR="00353BF6" w:rsidRPr="000F4986">
              <w:rPr>
                <w:rFonts w:ascii="Aptos Display" w:hAnsi="Aptos Display"/>
              </w:rPr>
              <w:t>;</w:t>
            </w:r>
          </w:p>
          <w:p w14:paraId="69BD45F9" w14:textId="77777777" w:rsidR="00993E93" w:rsidRPr="000F4986" w:rsidRDefault="00993E93" w:rsidP="00455479">
            <w:pPr>
              <w:pStyle w:val="TableParagraph"/>
              <w:spacing w:line="276" w:lineRule="auto"/>
              <w:ind w:left="107"/>
              <w:rPr>
                <w:rFonts w:ascii="Aptos Display" w:hAnsi="Aptos Display"/>
              </w:rPr>
            </w:pPr>
          </w:p>
          <w:p w14:paraId="1D324D48" w14:textId="77777777" w:rsidR="00993E93" w:rsidRPr="000F4986" w:rsidRDefault="00993E93" w:rsidP="00455479">
            <w:pPr>
              <w:pStyle w:val="TableParagraph"/>
              <w:spacing w:line="276" w:lineRule="auto"/>
              <w:ind w:left="107"/>
              <w:rPr>
                <w:rFonts w:ascii="Aptos Display" w:hAnsi="Aptos Display"/>
              </w:rPr>
            </w:pPr>
            <w:r w:rsidRPr="000F4986">
              <w:rPr>
                <w:rFonts w:ascii="Aptos Display" w:hAnsi="Aptos Display"/>
              </w:rPr>
              <w:t>Experience of Safeguarding procedures</w:t>
            </w:r>
            <w:r w:rsidR="00985256" w:rsidRPr="000F4986">
              <w:rPr>
                <w:rFonts w:ascii="Aptos Display" w:hAnsi="Aptos Display"/>
              </w:rPr>
              <w:t xml:space="preserve"> and a commitment to the wellbeing of all students</w:t>
            </w:r>
            <w:r w:rsidR="00353BF6" w:rsidRPr="000F4986">
              <w:rPr>
                <w:rFonts w:ascii="Aptos Display" w:hAnsi="Aptos Display"/>
              </w:rPr>
              <w:t>;</w:t>
            </w:r>
          </w:p>
          <w:p w14:paraId="2DCB853F" w14:textId="77777777" w:rsidR="003E1DCC" w:rsidRPr="000F4986" w:rsidRDefault="003E1DCC" w:rsidP="00455479">
            <w:pPr>
              <w:pStyle w:val="TableParagraph"/>
              <w:spacing w:before="10" w:line="276" w:lineRule="auto"/>
              <w:rPr>
                <w:rFonts w:ascii="Aptos Display" w:hAnsi="Aptos Display"/>
                <w:b/>
              </w:rPr>
            </w:pPr>
          </w:p>
          <w:p w14:paraId="73C37D4D" w14:textId="77777777" w:rsidR="003E1DCC" w:rsidRPr="000F4986" w:rsidRDefault="003E1DCC" w:rsidP="00455479">
            <w:pPr>
              <w:pStyle w:val="TableParagraph"/>
              <w:spacing w:line="276" w:lineRule="auto"/>
              <w:ind w:left="107"/>
              <w:rPr>
                <w:rFonts w:ascii="Aptos Display" w:hAnsi="Aptos Display"/>
              </w:rPr>
            </w:pPr>
            <w:r w:rsidRPr="000F4986">
              <w:rPr>
                <w:rFonts w:ascii="Aptos Display" w:hAnsi="Aptos Display"/>
              </w:rPr>
              <w:t>Evidence of liaising collaboratively with colleagues</w:t>
            </w:r>
            <w:r w:rsidR="00353BF6" w:rsidRPr="000F4986">
              <w:rPr>
                <w:rFonts w:ascii="Aptos Display" w:hAnsi="Aptos Display"/>
              </w:rPr>
              <w:t>;</w:t>
            </w:r>
          </w:p>
          <w:p w14:paraId="2DAAF4C0" w14:textId="77777777" w:rsidR="003E1DCC" w:rsidRPr="000F4986" w:rsidRDefault="003E1DCC" w:rsidP="00455479">
            <w:pPr>
              <w:pStyle w:val="TableParagraph"/>
              <w:spacing w:before="1" w:line="276" w:lineRule="auto"/>
              <w:rPr>
                <w:rFonts w:ascii="Aptos Display" w:hAnsi="Aptos Display"/>
                <w:b/>
              </w:rPr>
            </w:pPr>
          </w:p>
          <w:p w14:paraId="127C344F" w14:textId="77777777" w:rsidR="003E1DCC" w:rsidRPr="000F4986" w:rsidRDefault="003E1DCC" w:rsidP="00455479">
            <w:pPr>
              <w:pStyle w:val="TableParagraph"/>
              <w:spacing w:line="276" w:lineRule="auto"/>
              <w:ind w:left="107" w:right="1102"/>
              <w:rPr>
                <w:rFonts w:ascii="Aptos Display" w:hAnsi="Aptos Display"/>
              </w:rPr>
            </w:pPr>
            <w:r w:rsidRPr="000F4986">
              <w:rPr>
                <w:rFonts w:ascii="Aptos Display" w:hAnsi="Aptos Display"/>
              </w:rPr>
              <w:t>Experience and knowledge of managing challenging behaviour</w:t>
            </w:r>
            <w:r w:rsidR="00353BF6" w:rsidRPr="000F4986">
              <w:rPr>
                <w:rFonts w:ascii="Aptos Display" w:hAnsi="Aptos Display"/>
              </w:rPr>
              <w:t>;</w:t>
            </w:r>
          </w:p>
          <w:p w14:paraId="41EF63E9" w14:textId="77777777" w:rsidR="0068128A" w:rsidRPr="000F4986" w:rsidRDefault="0068128A" w:rsidP="00455479">
            <w:pPr>
              <w:pStyle w:val="TableParagraph"/>
              <w:spacing w:line="276" w:lineRule="auto"/>
              <w:ind w:left="107" w:right="1102"/>
              <w:rPr>
                <w:rFonts w:ascii="Aptos Display" w:hAnsi="Aptos Display"/>
              </w:rPr>
            </w:pPr>
          </w:p>
          <w:p w14:paraId="17D8B7BD" w14:textId="77777777" w:rsidR="0068128A" w:rsidRPr="000F4986" w:rsidRDefault="0068128A" w:rsidP="00455479">
            <w:pPr>
              <w:pStyle w:val="TableParagraph"/>
              <w:spacing w:line="276" w:lineRule="auto"/>
              <w:ind w:left="107" w:right="1102"/>
              <w:rPr>
                <w:rFonts w:ascii="Aptos Display" w:hAnsi="Aptos Display"/>
              </w:rPr>
            </w:pPr>
            <w:r w:rsidRPr="000F4986">
              <w:rPr>
                <w:rFonts w:ascii="Aptos Display" w:hAnsi="Aptos Display"/>
              </w:rPr>
              <w:t>Evidence of working and liaising with families and outside agencies</w:t>
            </w:r>
            <w:r w:rsidR="00353BF6" w:rsidRPr="000F4986">
              <w:rPr>
                <w:rFonts w:ascii="Aptos Display" w:hAnsi="Aptos Display"/>
              </w:rPr>
              <w:t>;</w:t>
            </w:r>
          </w:p>
          <w:p w14:paraId="700D9C2F" w14:textId="77777777" w:rsidR="003E1DCC" w:rsidRPr="000F4986" w:rsidRDefault="003E1DCC" w:rsidP="00455479">
            <w:pPr>
              <w:pStyle w:val="TableParagraph"/>
              <w:spacing w:before="1" w:line="276" w:lineRule="auto"/>
              <w:rPr>
                <w:rFonts w:ascii="Aptos Display" w:hAnsi="Aptos Display"/>
                <w:b/>
              </w:rPr>
            </w:pPr>
          </w:p>
          <w:p w14:paraId="552D9EB3" w14:textId="77777777" w:rsidR="003E1DCC" w:rsidRPr="000F4986" w:rsidRDefault="003E1DCC" w:rsidP="00455479">
            <w:pPr>
              <w:pStyle w:val="TableParagraph"/>
              <w:spacing w:line="276" w:lineRule="auto"/>
              <w:ind w:left="107" w:right="163"/>
              <w:rPr>
                <w:rFonts w:ascii="Aptos Display" w:hAnsi="Aptos Display"/>
              </w:rPr>
            </w:pPr>
            <w:r w:rsidRPr="000F4986">
              <w:rPr>
                <w:rFonts w:ascii="Aptos Display" w:hAnsi="Aptos Display"/>
              </w:rPr>
              <w:t>Understanding the importance of using data to raise standards</w:t>
            </w:r>
            <w:r w:rsidR="00353BF6" w:rsidRPr="000F4986">
              <w:rPr>
                <w:rFonts w:ascii="Aptos Display" w:hAnsi="Aptos Display"/>
              </w:rPr>
              <w:t>;</w:t>
            </w:r>
          </w:p>
          <w:p w14:paraId="522E1AF5" w14:textId="77777777" w:rsidR="003E1DCC" w:rsidRPr="000F4986" w:rsidRDefault="003E1DCC" w:rsidP="00455479">
            <w:pPr>
              <w:pStyle w:val="TableParagraph"/>
              <w:spacing w:before="10" w:line="276" w:lineRule="auto"/>
              <w:rPr>
                <w:rFonts w:ascii="Aptos Display" w:hAnsi="Aptos Display"/>
                <w:b/>
              </w:rPr>
            </w:pPr>
          </w:p>
          <w:p w14:paraId="4DCD125A" w14:textId="77777777" w:rsidR="003E1DCC" w:rsidRPr="000F4986" w:rsidRDefault="003E1DCC" w:rsidP="00455479">
            <w:pPr>
              <w:pStyle w:val="TableParagraph"/>
              <w:spacing w:before="1" w:line="276" w:lineRule="auto"/>
              <w:ind w:left="107"/>
              <w:rPr>
                <w:rFonts w:ascii="Aptos Display" w:hAnsi="Aptos Display"/>
              </w:rPr>
            </w:pPr>
            <w:r w:rsidRPr="000F4986">
              <w:rPr>
                <w:rFonts w:ascii="Aptos Display" w:hAnsi="Aptos Display"/>
              </w:rPr>
              <w:t>Evidence of successfully mentoring or providing general pastoral support to colleagues</w:t>
            </w:r>
            <w:r w:rsidR="00985256" w:rsidRPr="000F4986">
              <w:rPr>
                <w:rFonts w:ascii="Aptos Display" w:hAnsi="Aptos Display"/>
              </w:rPr>
              <w:t xml:space="preserve"> and trainees</w:t>
            </w:r>
            <w:r w:rsidR="00353BF6" w:rsidRPr="000F4986">
              <w:rPr>
                <w:rFonts w:ascii="Aptos Display" w:hAnsi="Aptos Display"/>
              </w:rPr>
              <w:t>;</w:t>
            </w:r>
          </w:p>
          <w:p w14:paraId="4F45EF5F" w14:textId="77777777" w:rsidR="00985256" w:rsidRPr="000F4986" w:rsidRDefault="00985256" w:rsidP="00455479">
            <w:pPr>
              <w:pStyle w:val="TableParagraph"/>
              <w:spacing w:before="1" w:line="276" w:lineRule="auto"/>
              <w:ind w:left="107"/>
              <w:rPr>
                <w:rFonts w:ascii="Aptos Display" w:hAnsi="Aptos Display"/>
              </w:rPr>
            </w:pPr>
          </w:p>
          <w:p w14:paraId="48FCDFD6" w14:textId="77777777" w:rsidR="00985256" w:rsidRPr="000F4986" w:rsidRDefault="00985256" w:rsidP="00455479">
            <w:pPr>
              <w:pStyle w:val="TableParagraph"/>
              <w:spacing w:before="1" w:line="276" w:lineRule="auto"/>
              <w:ind w:left="107"/>
              <w:rPr>
                <w:rFonts w:ascii="Aptos Display" w:hAnsi="Aptos Display"/>
              </w:rPr>
            </w:pPr>
            <w:r w:rsidRPr="000F4986">
              <w:rPr>
                <w:rFonts w:ascii="Aptos Display" w:hAnsi="Aptos Display"/>
              </w:rPr>
              <w:t>Ability to motivate and inspire others with sensitivity and energy</w:t>
            </w:r>
            <w:r w:rsidR="00353BF6" w:rsidRPr="000F4986">
              <w:rPr>
                <w:rFonts w:ascii="Aptos Display" w:hAnsi="Aptos Display"/>
              </w:rPr>
              <w:t>;</w:t>
            </w:r>
          </w:p>
          <w:p w14:paraId="2823E3CB" w14:textId="77777777" w:rsidR="00985256" w:rsidRPr="000F4986" w:rsidRDefault="00985256" w:rsidP="00455479">
            <w:pPr>
              <w:pStyle w:val="TableParagraph"/>
              <w:spacing w:before="1" w:line="276" w:lineRule="auto"/>
              <w:ind w:left="107"/>
              <w:rPr>
                <w:rFonts w:ascii="Aptos Display" w:hAnsi="Aptos Display"/>
              </w:rPr>
            </w:pPr>
          </w:p>
          <w:p w14:paraId="03E6AE6D" w14:textId="77777777" w:rsidR="00985256" w:rsidRPr="000F4986" w:rsidRDefault="00985256" w:rsidP="00455479">
            <w:pPr>
              <w:pStyle w:val="TableParagraph"/>
              <w:spacing w:before="1" w:line="276" w:lineRule="auto"/>
              <w:ind w:left="107"/>
              <w:rPr>
                <w:rFonts w:ascii="Aptos Display" w:hAnsi="Aptos Display"/>
              </w:rPr>
            </w:pPr>
            <w:r w:rsidRPr="000F4986">
              <w:rPr>
                <w:rFonts w:ascii="Aptos Display" w:hAnsi="Aptos Display"/>
              </w:rPr>
              <w:t xml:space="preserve">Ability to articulate personal vision and values with </w:t>
            </w:r>
            <w:r w:rsidRPr="000F4986">
              <w:rPr>
                <w:rFonts w:ascii="Aptos Display" w:hAnsi="Aptos Display"/>
              </w:rPr>
              <w:lastRenderedPageBreak/>
              <w:t>sensitivity and energy</w:t>
            </w:r>
            <w:r w:rsidR="00353BF6" w:rsidRPr="000F4986">
              <w:rPr>
                <w:rFonts w:ascii="Aptos Display" w:hAnsi="Aptos Display"/>
              </w:rPr>
              <w:t>.</w:t>
            </w:r>
          </w:p>
          <w:p w14:paraId="43BE509B" w14:textId="77777777" w:rsidR="00985256" w:rsidRPr="000F4986" w:rsidRDefault="00985256" w:rsidP="00455479">
            <w:pPr>
              <w:pStyle w:val="TableParagraph"/>
              <w:spacing w:before="1" w:line="276" w:lineRule="auto"/>
              <w:ind w:left="107"/>
              <w:rPr>
                <w:rFonts w:ascii="Aptos Display" w:hAnsi="Aptos Display"/>
              </w:rPr>
            </w:pPr>
          </w:p>
          <w:p w14:paraId="77272F4F" w14:textId="77777777" w:rsidR="00985256" w:rsidRPr="000F4986" w:rsidRDefault="00985256" w:rsidP="00455479">
            <w:pPr>
              <w:pStyle w:val="TableParagraph"/>
              <w:spacing w:before="1" w:line="276" w:lineRule="auto"/>
              <w:ind w:left="107"/>
              <w:rPr>
                <w:rFonts w:ascii="Aptos Display" w:hAnsi="Aptos Display"/>
              </w:rPr>
            </w:pPr>
            <w:r w:rsidRPr="000F4986">
              <w:rPr>
                <w:rFonts w:ascii="Aptos Display" w:hAnsi="Aptos Display"/>
              </w:rPr>
              <w:t>Ability to communicate effectively, both written and oral, with a wide range of people</w:t>
            </w:r>
            <w:r w:rsidR="00353BF6" w:rsidRPr="000F4986">
              <w:rPr>
                <w:rFonts w:ascii="Aptos Display" w:hAnsi="Aptos Display"/>
              </w:rPr>
              <w:t>;</w:t>
            </w:r>
          </w:p>
          <w:p w14:paraId="354EE435" w14:textId="77777777" w:rsidR="00985256" w:rsidRPr="000F4986" w:rsidRDefault="00985256" w:rsidP="00455479">
            <w:pPr>
              <w:pStyle w:val="TableParagraph"/>
              <w:spacing w:before="1" w:line="276" w:lineRule="auto"/>
              <w:ind w:left="107"/>
              <w:rPr>
                <w:rFonts w:ascii="Aptos Display" w:hAnsi="Aptos Display"/>
              </w:rPr>
            </w:pPr>
          </w:p>
          <w:p w14:paraId="2E959E7F" w14:textId="77777777" w:rsidR="00985256" w:rsidRPr="000F4986" w:rsidRDefault="00985256" w:rsidP="00455479">
            <w:pPr>
              <w:pStyle w:val="TableParagraph"/>
              <w:spacing w:before="1" w:line="276" w:lineRule="auto"/>
              <w:ind w:left="107"/>
              <w:rPr>
                <w:rFonts w:ascii="Aptos Display" w:hAnsi="Aptos Display"/>
              </w:rPr>
            </w:pPr>
            <w:r w:rsidRPr="000F4986">
              <w:rPr>
                <w:rFonts w:ascii="Aptos Display" w:hAnsi="Aptos Display"/>
              </w:rPr>
              <w:t>Stamina and a positive approach to work</w:t>
            </w:r>
            <w:r w:rsidR="00353BF6" w:rsidRPr="000F4986">
              <w:rPr>
                <w:rFonts w:ascii="Aptos Display" w:hAnsi="Aptos Display"/>
              </w:rPr>
              <w:t>;</w:t>
            </w:r>
          </w:p>
          <w:p w14:paraId="3CEE2E6D" w14:textId="77777777" w:rsidR="00985256" w:rsidRPr="000F4986" w:rsidRDefault="00985256" w:rsidP="00455479">
            <w:pPr>
              <w:pStyle w:val="TableParagraph"/>
              <w:spacing w:before="1" w:line="276" w:lineRule="auto"/>
              <w:ind w:left="107"/>
              <w:rPr>
                <w:rFonts w:ascii="Aptos Display" w:hAnsi="Aptos Display"/>
              </w:rPr>
            </w:pPr>
          </w:p>
          <w:p w14:paraId="1877DF98" w14:textId="77777777" w:rsidR="00985256" w:rsidRPr="000F4986" w:rsidRDefault="00985256" w:rsidP="00455479">
            <w:pPr>
              <w:pStyle w:val="TableParagraph"/>
              <w:spacing w:before="1" w:line="276" w:lineRule="auto"/>
              <w:ind w:left="107"/>
              <w:rPr>
                <w:rFonts w:ascii="Aptos Display" w:hAnsi="Aptos Display"/>
              </w:rPr>
            </w:pPr>
            <w:r w:rsidRPr="000F4986">
              <w:rPr>
                <w:rFonts w:ascii="Aptos Display" w:hAnsi="Aptos Display"/>
              </w:rPr>
              <w:t>Sense of humour</w:t>
            </w:r>
            <w:r w:rsidR="00353BF6" w:rsidRPr="000F4986">
              <w:rPr>
                <w:rFonts w:ascii="Aptos Display" w:hAnsi="Aptos Display"/>
              </w:rPr>
              <w:t>.</w:t>
            </w:r>
          </w:p>
        </w:tc>
        <w:tc>
          <w:tcPr>
            <w:tcW w:w="3402" w:type="dxa"/>
          </w:tcPr>
          <w:p w14:paraId="49C99572" w14:textId="77777777" w:rsidR="003E1DCC" w:rsidRPr="000F4986" w:rsidRDefault="003E1DCC" w:rsidP="00455479">
            <w:pPr>
              <w:pStyle w:val="TableParagraph"/>
              <w:spacing w:before="11" w:line="276" w:lineRule="auto"/>
              <w:rPr>
                <w:rFonts w:ascii="Aptos Display" w:hAnsi="Aptos Display"/>
                <w:b/>
              </w:rPr>
            </w:pPr>
          </w:p>
          <w:p w14:paraId="55771E57" w14:textId="77777777" w:rsidR="003E1DCC" w:rsidRPr="000F4986" w:rsidRDefault="003E1DCC" w:rsidP="00455479">
            <w:pPr>
              <w:pStyle w:val="TableParagraph"/>
              <w:spacing w:line="276" w:lineRule="auto"/>
              <w:ind w:left="104" w:right="473"/>
              <w:rPr>
                <w:rFonts w:ascii="Aptos Display" w:hAnsi="Aptos Display"/>
              </w:rPr>
            </w:pPr>
            <w:r w:rsidRPr="000F4986">
              <w:rPr>
                <w:rFonts w:ascii="Aptos Display" w:hAnsi="Aptos Display"/>
              </w:rPr>
              <w:t>Experience in one or more schools</w:t>
            </w:r>
            <w:r w:rsidR="00353BF6" w:rsidRPr="000F4986">
              <w:rPr>
                <w:rFonts w:ascii="Aptos Display" w:hAnsi="Aptos Display"/>
              </w:rPr>
              <w:t>;</w:t>
            </w:r>
          </w:p>
          <w:p w14:paraId="55D3C6F9" w14:textId="77777777" w:rsidR="003E1DCC" w:rsidRPr="000F4986" w:rsidRDefault="003E1DCC" w:rsidP="00455479">
            <w:pPr>
              <w:pStyle w:val="TableParagraph"/>
              <w:spacing w:line="276" w:lineRule="auto"/>
              <w:rPr>
                <w:rFonts w:ascii="Aptos Display" w:hAnsi="Aptos Display"/>
                <w:b/>
              </w:rPr>
            </w:pPr>
          </w:p>
          <w:p w14:paraId="3885105B" w14:textId="77777777" w:rsidR="003E1DCC" w:rsidRPr="000F4986" w:rsidRDefault="003E1DCC" w:rsidP="00455479">
            <w:pPr>
              <w:pStyle w:val="TableParagraph"/>
              <w:spacing w:line="276" w:lineRule="auto"/>
              <w:ind w:left="104" w:right="251"/>
              <w:rPr>
                <w:rFonts w:ascii="Aptos Display" w:hAnsi="Aptos Display"/>
              </w:rPr>
            </w:pPr>
            <w:r w:rsidRPr="000F4986">
              <w:rPr>
                <w:rFonts w:ascii="Aptos Display" w:hAnsi="Aptos Display"/>
              </w:rPr>
              <w:t xml:space="preserve">Experience in organising </w:t>
            </w:r>
            <w:r w:rsidRPr="000F4986">
              <w:rPr>
                <w:rFonts w:ascii="Aptos Display" w:hAnsi="Aptos Display"/>
                <w:spacing w:val="-4"/>
              </w:rPr>
              <w:t xml:space="preserve">and </w:t>
            </w:r>
            <w:r w:rsidRPr="000F4986">
              <w:rPr>
                <w:rFonts w:ascii="Aptos Display" w:hAnsi="Aptos Display"/>
              </w:rPr>
              <w:t>leading</w:t>
            </w:r>
            <w:r w:rsidRPr="000F4986">
              <w:rPr>
                <w:rFonts w:ascii="Aptos Display" w:hAnsi="Aptos Display"/>
                <w:spacing w:val="-2"/>
              </w:rPr>
              <w:t xml:space="preserve"> </w:t>
            </w:r>
            <w:r w:rsidRPr="000F4986">
              <w:rPr>
                <w:rFonts w:ascii="Aptos Display" w:hAnsi="Aptos Display"/>
              </w:rPr>
              <w:t>assemblies</w:t>
            </w:r>
            <w:r w:rsidR="0068128A" w:rsidRPr="000F4986">
              <w:rPr>
                <w:rFonts w:ascii="Aptos Display" w:hAnsi="Aptos Display"/>
              </w:rPr>
              <w:t xml:space="preserve"> and tutor activities</w:t>
            </w:r>
            <w:r w:rsidR="00353BF6" w:rsidRPr="000F4986">
              <w:rPr>
                <w:rFonts w:ascii="Aptos Display" w:hAnsi="Aptos Display"/>
              </w:rPr>
              <w:t>;</w:t>
            </w:r>
          </w:p>
          <w:p w14:paraId="63D13AFD" w14:textId="77777777" w:rsidR="003E1DCC" w:rsidRPr="000F4986" w:rsidRDefault="003E1DCC" w:rsidP="00455479">
            <w:pPr>
              <w:pStyle w:val="TableParagraph"/>
              <w:spacing w:before="1" w:line="276" w:lineRule="auto"/>
              <w:rPr>
                <w:rFonts w:ascii="Aptos Display" w:hAnsi="Aptos Display"/>
                <w:b/>
              </w:rPr>
            </w:pPr>
          </w:p>
          <w:p w14:paraId="6CD0E422" w14:textId="77777777" w:rsidR="003E1DCC" w:rsidRPr="000F4986" w:rsidRDefault="003E1DCC" w:rsidP="00455479">
            <w:pPr>
              <w:pStyle w:val="TableParagraph"/>
              <w:spacing w:before="1" w:line="276" w:lineRule="auto"/>
              <w:ind w:left="104" w:right="251"/>
              <w:rPr>
                <w:rFonts w:ascii="Aptos Display" w:hAnsi="Aptos Display"/>
              </w:rPr>
            </w:pPr>
            <w:r w:rsidRPr="000F4986">
              <w:rPr>
                <w:rFonts w:ascii="Aptos Display" w:hAnsi="Aptos Display"/>
              </w:rPr>
              <w:t>Evidence of participating in and developing extra- curricular activities</w:t>
            </w:r>
            <w:r w:rsidR="00353BF6" w:rsidRPr="000F4986">
              <w:rPr>
                <w:rFonts w:ascii="Aptos Display" w:hAnsi="Aptos Display"/>
              </w:rPr>
              <w:t>;</w:t>
            </w:r>
          </w:p>
          <w:p w14:paraId="24CCDF98" w14:textId="77777777" w:rsidR="003E1DCC" w:rsidRPr="000F4986" w:rsidRDefault="003E1DCC" w:rsidP="00455479">
            <w:pPr>
              <w:pStyle w:val="TableParagraph"/>
              <w:spacing w:before="10" w:line="276" w:lineRule="auto"/>
              <w:rPr>
                <w:rFonts w:ascii="Aptos Display" w:hAnsi="Aptos Display"/>
                <w:b/>
              </w:rPr>
            </w:pPr>
          </w:p>
          <w:p w14:paraId="62AA8BC7" w14:textId="77777777" w:rsidR="003E1DCC" w:rsidRPr="000F4986" w:rsidRDefault="003E1DCC" w:rsidP="00455479">
            <w:pPr>
              <w:pStyle w:val="TableParagraph"/>
              <w:spacing w:line="276" w:lineRule="auto"/>
              <w:ind w:left="104" w:right="395"/>
              <w:rPr>
                <w:rFonts w:ascii="Aptos Display" w:hAnsi="Aptos Display"/>
              </w:rPr>
            </w:pPr>
            <w:r w:rsidRPr="000F4986">
              <w:rPr>
                <w:rFonts w:ascii="Aptos Display" w:hAnsi="Aptos Display"/>
              </w:rPr>
              <w:t>Experience of Performance Management</w:t>
            </w:r>
            <w:r w:rsidR="0068128A" w:rsidRPr="000F4986">
              <w:rPr>
                <w:rFonts w:ascii="Aptos Display" w:hAnsi="Aptos Display"/>
              </w:rPr>
              <w:t xml:space="preserve"> and CPD</w:t>
            </w:r>
            <w:r w:rsidR="00353BF6" w:rsidRPr="000F4986">
              <w:rPr>
                <w:rFonts w:ascii="Aptos Display" w:hAnsi="Aptos Display"/>
              </w:rPr>
              <w:t>;</w:t>
            </w:r>
            <w:r w:rsidR="0068128A" w:rsidRPr="000F4986">
              <w:rPr>
                <w:rFonts w:ascii="Aptos Display" w:hAnsi="Aptos Display"/>
              </w:rPr>
              <w:t xml:space="preserve"> </w:t>
            </w:r>
          </w:p>
          <w:p w14:paraId="43C14F06" w14:textId="77777777" w:rsidR="0068128A" w:rsidRPr="000F4986" w:rsidRDefault="0068128A" w:rsidP="00455479">
            <w:pPr>
              <w:pStyle w:val="TableParagraph"/>
              <w:spacing w:line="276" w:lineRule="auto"/>
              <w:ind w:left="104" w:right="395"/>
              <w:rPr>
                <w:rFonts w:ascii="Aptos Display" w:hAnsi="Aptos Display"/>
              </w:rPr>
            </w:pPr>
          </w:p>
          <w:p w14:paraId="6A016B13" w14:textId="77777777" w:rsidR="0068128A" w:rsidRPr="000F4986" w:rsidRDefault="00985256" w:rsidP="00455479">
            <w:pPr>
              <w:pStyle w:val="TableParagraph"/>
              <w:spacing w:line="276" w:lineRule="auto"/>
              <w:ind w:left="104" w:right="395"/>
              <w:rPr>
                <w:rFonts w:ascii="Aptos Display" w:hAnsi="Aptos Display"/>
              </w:rPr>
            </w:pPr>
            <w:r w:rsidRPr="000F4986">
              <w:rPr>
                <w:rFonts w:ascii="Aptos Display" w:hAnsi="Aptos Display"/>
              </w:rPr>
              <w:t>Evidence of managing support staff</w:t>
            </w:r>
            <w:r w:rsidR="00353BF6" w:rsidRPr="000F4986">
              <w:rPr>
                <w:rFonts w:ascii="Aptos Display" w:hAnsi="Aptos Display"/>
              </w:rPr>
              <w:t>;</w:t>
            </w:r>
          </w:p>
          <w:p w14:paraId="5375A632" w14:textId="77777777" w:rsidR="00353BF6" w:rsidRPr="000F4986" w:rsidRDefault="00353BF6" w:rsidP="00455479">
            <w:pPr>
              <w:pStyle w:val="TableParagraph"/>
              <w:spacing w:line="276" w:lineRule="auto"/>
              <w:ind w:left="104" w:right="395"/>
              <w:rPr>
                <w:rFonts w:ascii="Aptos Display" w:hAnsi="Aptos Display"/>
              </w:rPr>
            </w:pPr>
          </w:p>
          <w:p w14:paraId="6375B463" w14:textId="77777777" w:rsidR="00353BF6" w:rsidRPr="000F4986" w:rsidRDefault="00353BF6" w:rsidP="00455479">
            <w:pPr>
              <w:pStyle w:val="TableParagraph"/>
              <w:spacing w:line="276" w:lineRule="auto"/>
              <w:ind w:left="104" w:right="395"/>
              <w:rPr>
                <w:rFonts w:ascii="Aptos Display" w:hAnsi="Aptos Display"/>
              </w:rPr>
            </w:pPr>
            <w:r w:rsidRPr="000F4986">
              <w:rPr>
                <w:rFonts w:ascii="Aptos Display" w:hAnsi="Aptos Display"/>
              </w:rPr>
              <w:t>Experience of effective working with governors</w:t>
            </w:r>
          </w:p>
          <w:p w14:paraId="35962D35" w14:textId="77777777" w:rsidR="00353BF6" w:rsidRPr="000F4986" w:rsidRDefault="00353BF6" w:rsidP="00455479">
            <w:pPr>
              <w:pStyle w:val="TableParagraph"/>
              <w:spacing w:line="276" w:lineRule="auto"/>
              <w:ind w:left="104" w:right="395"/>
              <w:rPr>
                <w:rFonts w:ascii="Aptos Display" w:hAnsi="Aptos Display"/>
              </w:rPr>
            </w:pPr>
          </w:p>
          <w:p w14:paraId="5D510BAA" w14:textId="77777777" w:rsidR="00353BF6" w:rsidRPr="000F4986" w:rsidRDefault="00353BF6" w:rsidP="00455479">
            <w:pPr>
              <w:pStyle w:val="TableParagraph"/>
              <w:spacing w:line="276" w:lineRule="auto"/>
              <w:ind w:left="104" w:right="395"/>
              <w:rPr>
                <w:rFonts w:ascii="Aptos Display" w:hAnsi="Aptos Display"/>
              </w:rPr>
            </w:pPr>
          </w:p>
          <w:p w14:paraId="0939688E" w14:textId="77777777" w:rsidR="00985256" w:rsidRPr="000F4986" w:rsidRDefault="00985256" w:rsidP="00455479">
            <w:pPr>
              <w:pStyle w:val="TableParagraph"/>
              <w:spacing w:line="276" w:lineRule="auto"/>
              <w:ind w:left="104" w:right="395"/>
              <w:rPr>
                <w:rFonts w:ascii="Aptos Display" w:hAnsi="Aptos Display"/>
              </w:rPr>
            </w:pPr>
          </w:p>
          <w:p w14:paraId="7A6CC35C" w14:textId="77777777" w:rsidR="00985256" w:rsidRPr="000F4986" w:rsidRDefault="00985256" w:rsidP="00455479">
            <w:pPr>
              <w:pStyle w:val="TableParagraph"/>
              <w:spacing w:line="276" w:lineRule="auto"/>
              <w:ind w:left="104" w:right="395"/>
              <w:rPr>
                <w:rFonts w:ascii="Aptos Display" w:hAnsi="Aptos Display"/>
              </w:rPr>
            </w:pPr>
          </w:p>
        </w:tc>
      </w:tr>
    </w:tbl>
    <w:p w14:paraId="40BFF69A" w14:textId="318C271B" w:rsidR="003C5C98" w:rsidRPr="000F4986" w:rsidRDefault="003C5C98" w:rsidP="00455479">
      <w:pPr>
        <w:spacing w:after="17" w:line="276" w:lineRule="auto"/>
        <w:rPr>
          <w:rFonts w:ascii="Aptos Display" w:hAnsi="Aptos Display"/>
        </w:rPr>
      </w:pPr>
    </w:p>
    <w:p w14:paraId="62C831B4" w14:textId="77777777" w:rsidR="00533203" w:rsidRPr="000F4986" w:rsidRDefault="00533203" w:rsidP="00455479">
      <w:pPr>
        <w:spacing w:line="276" w:lineRule="auto"/>
        <w:rPr>
          <w:rFonts w:ascii="Aptos Display" w:hAnsi="Aptos Display"/>
        </w:rPr>
      </w:pPr>
    </w:p>
    <w:p w14:paraId="4D9C5933" w14:textId="77777777" w:rsidR="00533203" w:rsidRPr="000F4986" w:rsidRDefault="00533203" w:rsidP="00455479">
      <w:pPr>
        <w:spacing w:line="276" w:lineRule="auto"/>
        <w:rPr>
          <w:rFonts w:ascii="Aptos Display" w:hAnsi="Aptos Display"/>
        </w:rPr>
      </w:pPr>
    </w:p>
    <w:p w14:paraId="3F6CFDB1" w14:textId="77777777" w:rsidR="00533203" w:rsidRPr="000F4986" w:rsidRDefault="00533203" w:rsidP="00455479">
      <w:pPr>
        <w:spacing w:line="276" w:lineRule="auto"/>
        <w:rPr>
          <w:rFonts w:ascii="Aptos Display" w:hAnsi="Aptos Display"/>
        </w:rPr>
      </w:pPr>
    </w:p>
    <w:p w14:paraId="16CF71F5" w14:textId="3530F0A1" w:rsidR="009C13F4" w:rsidRPr="000F4986" w:rsidRDefault="00533203" w:rsidP="00455479">
      <w:pPr>
        <w:tabs>
          <w:tab w:val="left" w:pos="2685"/>
        </w:tabs>
        <w:spacing w:line="276" w:lineRule="auto"/>
        <w:rPr>
          <w:rFonts w:ascii="Aptos Display" w:hAnsi="Aptos Display"/>
        </w:rPr>
      </w:pPr>
      <w:r w:rsidRPr="000F4986">
        <w:rPr>
          <w:rFonts w:ascii="Aptos Display" w:hAnsi="Aptos Display"/>
        </w:rPr>
        <w:tab/>
      </w:r>
    </w:p>
    <w:sectPr w:rsidR="009C13F4" w:rsidRPr="000F4986">
      <w:pgSz w:w="11910" w:h="16840"/>
      <w:pgMar w:top="680" w:right="660" w:bottom="280" w:left="9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E0F48"/>
    <w:multiLevelType w:val="multilevel"/>
    <w:tmpl w:val="E5B29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3383B"/>
    <w:multiLevelType w:val="hybridMultilevel"/>
    <w:tmpl w:val="E0C45E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674EB6"/>
    <w:multiLevelType w:val="hybridMultilevel"/>
    <w:tmpl w:val="AA58845E"/>
    <w:lvl w:ilvl="0" w:tplc="409E792E">
      <w:numFmt w:val="bullet"/>
      <w:lvlText w:val="•"/>
      <w:lvlJc w:val="left"/>
      <w:pPr>
        <w:ind w:left="720" w:hanging="360"/>
      </w:pPr>
      <w:rPr>
        <w:rFonts w:hint="default"/>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A96021"/>
    <w:multiLevelType w:val="hybridMultilevel"/>
    <w:tmpl w:val="10ACD548"/>
    <w:lvl w:ilvl="0" w:tplc="409E792E">
      <w:numFmt w:val="bullet"/>
      <w:lvlText w:val="•"/>
      <w:lvlJc w:val="left"/>
      <w:pPr>
        <w:ind w:left="827" w:hanging="360"/>
      </w:pPr>
      <w:rPr>
        <w:rFonts w:hint="default"/>
        <w:lang w:val="en-GB" w:eastAsia="en-GB" w:bidi="en-GB"/>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4" w15:restartNumberingAfterBreak="0">
    <w:nsid w:val="0C2F10EA"/>
    <w:multiLevelType w:val="hybridMultilevel"/>
    <w:tmpl w:val="42926334"/>
    <w:lvl w:ilvl="0" w:tplc="409E792E">
      <w:numFmt w:val="bullet"/>
      <w:lvlText w:val="•"/>
      <w:lvlJc w:val="left"/>
      <w:pPr>
        <w:ind w:left="720" w:hanging="360"/>
      </w:pPr>
      <w:rPr>
        <w:rFonts w:hint="default"/>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801ED5"/>
    <w:multiLevelType w:val="hybridMultilevel"/>
    <w:tmpl w:val="06FC3382"/>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6" w15:restartNumberingAfterBreak="0">
    <w:nsid w:val="1202055D"/>
    <w:multiLevelType w:val="hybridMultilevel"/>
    <w:tmpl w:val="CDA27A88"/>
    <w:lvl w:ilvl="0" w:tplc="481004C2">
      <w:start w:val="1"/>
      <w:numFmt w:val="decimal"/>
      <w:lvlText w:val="%1."/>
      <w:lvlJc w:val="left"/>
      <w:pPr>
        <w:ind w:left="827" w:hanging="360"/>
      </w:pPr>
      <w:rPr>
        <w:rFonts w:ascii="Arial" w:eastAsia="Arial" w:hAnsi="Arial" w:cs="Arial" w:hint="default"/>
        <w:spacing w:val="-1"/>
        <w:w w:val="99"/>
        <w:sz w:val="20"/>
        <w:szCs w:val="20"/>
        <w:lang w:val="en-GB" w:eastAsia="en-GB" w:bidi="en-GB"/>
      </w:rPr>
    </w:lvl>
    <w:lvl w:ilvl="1" w:tplc="E75E8EA2">
      <w:numFmt w:val="bullet"/>
      <w:lvlText w:val="•"/>
      <w:lvlJc w:val="left"/>
      <w:pPr>
        <w:ind w:left="1638" w:hanging="360"/>
      </w:pPr>
      <w:rPr>
        <w:rFonts w:hint="default"/>
        <w:lang w:val="en-GB" w:eastAsia="en-GB" w:bidi="en-GB"/>
      </w:rPr>
    </w:lvl>
    <w:lvl w:ilvl="2" w:tplc="7284CB6C">
      <w:numFmt w:val="bullet"/>
      <w:lvlText w:val="•"/>
      <w:lvlJc w:val="left"/>
      <w:pPr>
        <w:ind w:left="2457" w:hanging="360"/>
      </w:pPr>
      <w:rPr>
        <w:rFonts w:hint="default"/>
        <w:lang w:val="en-GB" w:eastAsia="en-GB" w:bidi="en-GB"/>
      </w:rPr>
    </w:lvl>
    <w:lvl w:ilvl="3" w:tplc="84705D8A">
      <w:numFmt w:val="bullet"/>
      <w:lvlText w:val="•"/>
      <w:lvlJc w:val="left"/>
      <w:pPr>
        <w:ind w:left="3276" w:hanging="360"/>
      </w:pPr>
      <w:rPr>
        <w:rFonts w:hint="default"/>
        <w:lang w:val="en-GB" w:eastAsia="en-GB" w:bidi="en-GB"/>
      </w:rPr>
    </w:lvl>
    <w:lvl w:ilvl="4" w:tplc="E63C0B34">
      <w:numFmt w:val="bullet"/>
      <w:lvlText w:val="•"/>
      <w:lvlJc w:val="left"/>
      <w:pPr>
        <w:ind w:left="4095" w:hanging="360"/>
      </w:pPr>
      <w:rPr>
        <w:rFonts w:hint="default"/>
        <w:lang w:val="en-GB" w:eastAsia="en-GB" w:bidi="en-GB"/>
      </w:rPr>
    </w:lvl>
    <w:lvl w:ilvl="5" w:tplc="415A766C">
      <w:numFmt w:val="bullet"/>
      <w:lvlText w:val="•"/>
      <w:lvlJc w:val="left"/>
      <w:pPr>
        <w:ind w:left="4914" w:hanging="360"/>
      </w:pPr>
      <w:rPr>
        <w:rFonts w:hint="default"/>
        <w:lang w:val="en-GB" w:eastAsia="en-GB" w:bidi="en-GB"/>
      </w:rPr>
    </w:lvl>
    <w:lvl w:ilvl="6" w:tplc="6ED8AC30">
      <w:numFmt w:val="bullet"/>
      <w:lvlText w:val="•"/>
      <w:lvlJc w:val="left"/>
      <w:pPr>
        <w:ind w:left="5732" w:hanging="360"/>
      </w:pPr>
      <w:rPr>
        <w:rFonts w:hint="default"/>
        <w:lang w:val="en-GB" w:eastAsia="en-GB" w:bidi="en-GB"/>
      </w:rPr>
    </w:lvl>
    <w:lvl w:ilvl="7" w:tplc="33385A06">
      <w:numFmt w:val="bullet"/>
      <w:lvlText w:val="•"/>
      <w:lvlJc w:val="left"/>
      <w:pPr>
        <w:ind w:left="6551" w:hanging="360"/>
      </w:pPr>
      <w:rPr>
        <w:rFonts w:hint="default"/>
        <w:lang w:val="en-GB" w:eastAsia="en-GB" w:bidi="en-GB"/>
      </w:rPr>
    </w:lvl>
    <w:lvl w:ilvl="8" w:tplc="146276A0">
      <w:numFmt w:val="bullet"/>
      <w:lvlText w:val="•"/>
      <w:lvlJc w:val="left"/>
      <w:pPr>
        <w:ind w:left="7370" w:hanging="360"/>
      </w:pPr>
      <w:rPr>
        <w:rFonts w:hint="default"/>
        <w:lang w:val="en-GB" w:eastAsia="en-GB" w:bidi="en-GB"/>
      </w:rPr>
    </w:lvl>
  </w:abstractNum>
  <w:abstractNum w:abstractNumId="7" w15:restartNumberingAfterBreak="0">
    <w:nsid w:val="16A62278"/>
    <w:multiLevelType w:val="hybridMultilevel"/>
    <w:tmpl w:val="17BE3CEC"/>
    <w:lvl w:ilvl="0" w:tplc="9BE2AD44">
      <w:numFmt w:val="bullet"/>
      <w:lvlText w:val=""/>
      <w:lvlJc w:val="left"/>
      <w:pPr>
        <w:ind w:left="827" w:hanging="360"/>
      </w:pPr>
      <w:rPr>
        <w:rFonts w:ascii="Symbol" w:eastAsia="Symbol" w:hAnsi="Symbol" w:cs="Symbol" w:hint="default"/>
        <w:w w:val="99"/>
        <w:sz w:val="20"/>
        <w:szCs w:val="20"/>
        <w:lang w:val="en-GB" w:eastAsia="en-GB" w:bidi="en-GB"/>
      </w:rPr>
    </w:lvl>
    <w:lvl w:ilvl="1" w:tplc="9B9C317E">
      <w:numFmt w:val="bullet"/>
      <w:lvlText w:val="•"/>
      <w:lvlJc w:val="left"/>
      <w:pPr>
        <w:ind w:left="1638" w:hanging="360"/>
      </w:pPr>
      <w:rPr>
        <w:rFonts w:hint="default"/>
        <w:lang w:val="en-GB" w:eastAsia="en-GB" w:bidi="en-GB"/>
      </w:rPr>
    </w:lvl>
    <w:lvl w:ilvl="2" w:tplc="1D884FD2">
      <w:numFmt w:val="bullet"/>
      <w:lvlText w:val="•"/>
      <w:lvlJc w:val="left"/>
      <w:pPr>
        <w:ind w:left="2457" w:hanging="360"/>
      </w:pPr>
      <w:rPr>
        <w:rFonts w:hint="default"/>
        <w:lang w:val="en-GB" w:eastAsia="en-GB" w:bidi="en-GB"/>
      </w:rPr>
    </w:lvl>
    <w:lvl w:ilvl="3" w:tplc="7E945FD8">
      <w:numFmt w:val="bullet"/>
      <w:lvlText w:val="•"/>
      <w:lvlJc w:val="left"/>
      <w:pPr>
        <w:ind w:left="3276" w:hanging="360"/>
      </w:pPr>
      <w:rPr>
        <w:rFonts w:hint="default"/>
        <w:lang w:val="en-GB" w:eastAsia="en-GB" w:bidi="en-GB"/>
      </w:rPr>
    </w:lvl>
    <w:lvl w:ilvl="4" w:tplc="4412DCB4">
      <w:numFmt w:val="bullet"/>
      <w:lvlText w:val="•"/>
      <w:lvlJc w:val="left"/>
      <w:pPr>
        <w:ind w:left="4095" w:hanging="360"/>
      </w:pPr>
      <w:rPr>
        <w:rFonts w:hint="default"/>
        <w:lang w:val="en-GB" w:eastAsia="en-GB" w:bidi="en-GB"/>
      </w:rPr>
    </w:lvl>
    <w:lvl w:ilvl="5" w:tplc="73E48E8C">
      <w:numFmt w:val="bullet"/>
      <w:lvlText w:val="•"/>
      <w:lvlJc w:val="left"/>
      <w:pPr>
        <w:ind w:left="4914" w:hanging="360"/>
      </w:pPr>
      <w:rPr>
        <w:rFonts w:hint="default"/>
        <w:lang w:val="en-GB" w:eastAsia="en-GB" w:bidi="en-GB"/>
      </w:rPr>
    </w:lvl>
    <w:lvl w:ilvl="6" w:tplc="FA2E3A76">
      <w:numFmt w:val="bullet"/>
      <w:lvlText w:val="•"/>
      <w:lvlJc w:val="left"/>
      <w:pPr>
        <w:ind w:left="5732" w:hanging="360"/>
      </w:pPr>
      <w:rPr>
        <w:rFonts w:hint="default"/>
        <w:lang w:val="en-GB" w:eastAsia="en-GB" w:bidi="en-GB"/>
      </w:rPr>
    </w:lvl>
    <w:lvl w:ilvl="7" w:tplc="13087B4E">
      <w:numFmt w:val="bullet"/>
      <w:lvlText w:val="•"/>
      <w:lvlJc w:val="left"/>
      <w:pPr>
        <w:ind w:left="6551" w:hanging="360"/>
      </w:pPr>
      <w:rPr>
        <w:rFonts w:hint="default"/>
        <w:lang w:val="en-GB" w:eastAsia="en-GB" w:bidi="en-GB"/>
      </w:rPr>
    </w:lvl>
    <w:lvl w:ilvl="8" w:tplc="C482558E">
      <w:numFmt w:val="bullet"/>
      <w:lvlText w:val="•"/>
      <w:lvlJc w:val="left"/>
      <w:pPr>
        <w:ind w:left="7370" w:hanging="360"/>
      </w:pPr>
      <w:rPr>
        <w:rFonts w:hint="default"/>
        <w:lang w:val="en-GB" w:eastAsia="en-GB" w:bidi="en-GB"/>
      </w:rPr>
    </w:lvl>
  </w:abstractNum>
  <w:abstractNum w:abstractNumId="8" w15:restartNumberingAfterBreak="0">
    <w:nsid w:val="18D0206D"/>
    <w:multiLevelType w:val="hybridMultilevel"/>
    <w:tmpl w:val="70CA6D64"/>
    <w:lvl w:ilvl="0" w:tplc="409E792E">
      <w:numFmt w:val="bullet"/>
      <w:lvlText w:val="•"/>
      <w:lvlJc w:val="left"/>
      <w:pPr>
        <w:ind w:left="720" w:hanging="360"/>
      </w:pPr>
      <w:rPr>
        <w:rFonts w:hint="default"/>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DA36F8"/>
    <w:multiLevelType w:val="hybridMultilevel"/>
    <w:tmpl w:val="AD087E48"/>
    <w:lvl w:ilvl="0" w:tplc="409E792E">
      <w:numFmt w:val="bullet"/>
      <w:lvlText w:val="•"/>
      <w:lvlJc w:val="left"/>
      <w:pPr>
        <w:ind w:left="720" w:hanging="360"/>
      </w:pPr>
      <w:rPr>
        <w:rFonts w:hint="default"/>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B4374F"/>
    <w:multiLevelType w:val="multilevel"/>
    <w:tmpl w:val="FE5EF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3A7E7E"/>
    <w:multiLevelType w:val="hybridMultilevel"/>
    <w:tmpl w:val="13D2AFEE"/>
    <w:lvl w:ilvl="0" w:tplc="409E792E">
      <w:numFmt w:val="bullet"/>
      <w:lvlText w:val="•"/>
      <w:lvlJc w:val="left"/>
      <w:pPr>
        <w:ind w:left="827" w:hanging="360"/>
      </w:pPr>
      <w:rPr>
        <w:rFonts w:hint="default"/>
        <w:lang w:val="en-GB" w:eastAsia="en-GB" w:bidi="en-GB"/>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2" w15:restartNumberingAfterBreak="0">
    <w:nsid w:val="286D1A38"/>
    <w:multiLevelType w:val="hybridMultilevel"/>
    <w:tmpl w:val="3F16AE92"/>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3" w15:restartNumberingAfterBreak="0">
    <w:nsid w:val="36D418BC"/>
    <w:multiLevelType w:val="multilevel"/>
    <w:tmpl w:val="39CCC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136450"/>
    <w:multiLevelType w:val="hybridMultilevel"/>
    <w:tmpl w:val="42FAF5E8"/>
    <w:lvl w:ilvl="0" w:tplc="4EB27636">
      <w:start w:val="1"/>
      <w:numFmt w:val="decimal"/>
      <w:lvlText w:val="%1."/>
      <w:lvlJc w:val="left"/>
      <w:pPr>
        <w:ind w:left="827" w:hanging="360"/>
      </w:pPr>
      <w:rPr>
        <w:rFonts w:ascii="Arial" w:eastAsia="Arial" w:hAnsi="Arial" w:cs="Arial" w:hint="default"/>
        <w:spacing w:val="-1"/>
        <w:w w:val="99"/>
        <w:sz w:val="20"/>
        <w:szCs w:val="20"/>
        <w:lang w:val="en-GB" w:eastAsia="en-GB" w:bidi="en-GB"/>
      </w:rPr>
    </w:lvl>
    <w:lvl w:ilvl="1" w:tplc="8910B238">
      <w:numFmt w:val="bullet"/>
      <w:lvlText w:val="•"/>
      <w:lvlJc w:val="left"/>
      <w:pPr>
        <w:ind w:left="1638" w:hanging="360"/>
      </w:pPr>
      <w:rPr>
        <w:rFonts w:hint="default"/>
        <w:lang w:val="en-GB" w:eastAsia="en-GB" w:bidi="en-GB"/>
      </w:rPr>
    </w:lvl>
    <w:lvl w:ilvl="2" w:tplc="7B6EBC8E">
      <w:numFmt w:val="bullet"/>
      <w:lvlText w:val="•"/>
      <w:lvlJc w:val="left"/>
      <w:pPr>
        <w:ind w:left="2457" w:hanging="360"/>
      </w:pPr>
      <w:rPr>
        <w:rFonts w:hint="default"/>
        <w:lang w:val="en-GB" w:eastAsia="en-GB" w:bidi="en-GB"/>
      </w:rPr>
    </w:lvl>
    <w:lvl w:ilvl="3" w:tplc="0CC8D558">
      <w:numFmt w:val="bullet"/>
      <w:lvlText w:val="•"/>
      <w:lvlJc w:val="left"/>
      <w:pPr>
        <w:ind w:left="3276" w:hanging="360"/>
      </w:pPr>
      <w:rPr>
        <w:rFonts w:hint="default"/>
        <w:lang w:val="en-GB" w:eastAsia="en-GB" w:bidi="en-GB"/>
      </w:rPr>
    </w:lvl>
    <w:lvl w:ilvl="4" w:tplc="4A6C60B4">
      <w:numFmt w:val="bullet"/>
      <w:lvlText w:val="•"/>
      <w:lvlJc w:val="left"/>
      <w:pPr>
        <w:ind w:left="4095" w:hanging="360"/>
      </w:pPr>
      <w:rPr>
        <w:rFonts w:hint="default"/>
        <w:lang w:val="en-GB" w:eastAsia="en-GB" w:bidi="en-GB"/>
      </w:rPr>
    </w:lvl>
    <w:lvl w:ilvl="5" w:tplc="6FFECA1A">
      <w:numFmt w:val="bullet"/>
      <w:lvlText w:val="•"/>
      <w:lvlJc w:val="left"/>
      <w:pPr>
        <w:ind w:left="4914" w:hanging="360"/>
      </w:pPr>
      <w:rPr>
        <w:rFonts w:hint="default"/>
        <w:lang w:val="en-GB" w:eastAsia="en-GB" w:bidi="en-GB"/>
      </w:rPr>
    </w:lvl>
    <w:lvl w:ilvl="6" w:tplc="D594060E">
      <w:numFmt w:val="bullet"/>
      <w:lvlText w:val="•"/>
      <w:lvlJc w:val="left"/>
      <w:pPr>
        <w:ind w:left="5732" w:hanging="360"/>
      </w:pPr>
      <w:rPr>
        <w:rFonts w:hint="default"/>
        <w:lang w:val="en-GB" w:eastAsia="en-GB" w:bidi="en-GB"/>
      </w:rPr>
    </w:lvl>
    <w:lvl w:ilvl="7" w:tplc="A404B2EE">
      <w:numFmt w:val="bullet"/>
      <w:lvlText w:val="•"/>
      <w:lvlJc w:val="left"/>
      <w:pPr>
        <w:ind w:left="6551" w:hanging="360"/>
      </w:pPr>
      <w:rPr>
        <w:rFonts w:hint="default"/>
        <w:lang w:val="en-GB" w:eastAsia="en-GB" w:bidi="en-GB"/>
      </w:rPr>
    </w:lvl>
    <w:lvl w:ilvl="8" w:tplc="E148449E">
      <w:numFmt w:val="bullet"/>
      <w:lvlText w:val="•"/>
      <w:lvlJc w:val="left"/>
      <w:pPr>
        <w:ind w:left="7370" w:hanging="360"/>
      </w:pPr>
      <w:rPr>
        <w:rFonts w:hint="default"/>
        <w:lang w:val="en-GB" w:eastAsia="en-GB" w:bidi="en-GB"/>
      </w:rPr>
    </w:lvl>
  </w:abstractNum>
  <w:abstractNum w:abstractNumId="15" w15:restartNumberingAfterBreak="0">
    <w:nsid w:val="3A033736"/>
    <w:multiLevelType w:val="hybridMultilevel"/>
    <w:tmpl w:val="B83C48DC"/>
    <w:lvl w:ilvl="0" w:tplc="409E792E">
      <w:numFmt w:val="bullet"/>
      <w:lvlText w:val="•"/>
      <w:lvlJc w:val="left"/>
      <w:pPr>
        <w:ind w:left="720" w:hanging="360"/>
      </w:pPr>
      <w:rPr>
        <w:rFonts w:hint="default"/>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CA410EF"/>
    <w:multiLevelType w:val="hybridMultilevel"/>
    <w:tmpl w:val="8F7E6C56"/>
    <w:lvl w:ilvl="0" w:tplc="409E792E">
      <w:numFmt w:val="bullet"/>
      <w:lvlText w:val="•"/>
      <w:lvlJc w:val="left"/>
      <w:pPr>
        <w:ind w:left="885" w:hanging="360"/>
      </w:pPr>
      <w:rPr>
        <w:rFonts w:hint="default"/>
        <w:lang w:val="en-GB" w:eastAsia="en-GB" w:bidi="en-GB"/>
      </w:rPr>
    </w:lvl>
    <w:lvl w:ilvl="1" w:tplc="08090003" w:tentative="1">
      <w:start w:val="1"/>
      <w:numFmt w:val="bullet"/>
      <w:lvlText w:val="o"/>
      <w:lvlJc w:val="left"/>
      <w:pPr>
        <w:ind w:left="1605" w:hanging="360"/>
      </w:pPr>
      <w:rPr>
        <w:rFonts w:ascii="Courier New" w:hAnsi="Courier New" w:cs="Courier New" w:hint="default"/>
      </w:rPr>
    </w:lvl>
    <w:lvl w:ilvl="2" w:tplc="08090005" w:tentative="1">
      <w:start w:val="1"/>
      <w:numFmt w:val="bullet"/>
      <w:lvlText w:val=""/>
      <w:lvlJc w:val="left"/>
      <w:pPr>
        <w:ind w:left="2325" w:hanging="360"/>
      </w:pPr>
      <w:rPr>
        <w:rFonts w:ascii="Wingdings" w:hAnsi="Wingdings" w:hint="default"/>
      </w:rPr>
    </w:lvl>
    <w:lvl w:ilvl="3" w:tplc="08090001" w:tentative="1">
      <w:start w:val="1"/>
      <w:numFmt w:val="bullet"/>
      <w:lvlText w:val=""/>
      <w:lvlJc w:val="left"/>
      <w:pPr>
        <w:ind w:left="3045" w:hanging="360"/>
      </w:pPr>
      <w:rPr>
        <w:rFonts w:ascii="Symbol" w:hAnsi="Symbol" w:hint="default"/>
      </w:rPr>
    </w:lvl>
    <w:lvl w:ilvl="4" w:tplc="08090003" w:tentative="1">
      <w:start w:val="1"/>
      <w:numFmt w:val="bullet"/>
      <w:lvlText w:val="o"/>
      <w:lvlJc w:val="left"/>
      <w:pPr>
        <w:ind w:left="3765" w:hanging="360"/>
      </w:pPr>
      <w:rPr>
        <w:rFonts w:ascii="Courier New" w:hAnsi="Courier New" w:cs="Courier New" w:hint="default"/>
      </w:rPr>
    </w:lvl>
    <w:lvl w:ilvl="5" w:tplc="08090005" w:tentative="1">
      <w:start w:val="1"/>
      <w:numFmt w:val="bullet"/>
      <w:lvlText w:val=""/>
      <w:lvlJc w:val="left"/>
      <w:pPr>
        <w:ind w:left="4485" w:hanging="360"/>
      </w:pPr>
      <w:rPr>
        <w:rFonts w:ascii="Wingdings" w:hAnsi="Wingdings" w:hint="default"/>
      </w:rPr>
    </w:lvl>
    <w:lvl w:ilvl="6" w:tplc="08090001" w:tentative="1">
      <w:start w:val="1"/>
      <w:numFmt w:val="bullet"/>
      <w:lvlText w:val=""/>
      <w:lvlJc w:val="left"/>
      <w:pPr>
        <w:ind w:left="5205" w:hanging="360"/>
      </w:pPr>
      <w:rPr>
        <w:rFonts w:ascii="Symbol" w:hAnsi="Symbol" w:hint="default"/>
      </w:rPr>
    </w:lvl>
    <w:lvl w:ilvl="7" w:tplc="08090003" w:tentative="1">
      <w:start w:val="1"/>
      <w:numFmt w:val="bullet"/>
      <w:lvlText w:val="o"/>
      <w:lvlJc w:val="left"/>
      <w:pPr>
        <w:ind w:left="5925" w:hanging="360"/>
      </w:pPr>
      <w:rPr>
        <w:rFonts w:ascii="Courier New" w:hAnsi="Courier New" w:cs="Courier New" w:hint="default"/>
      </w:rPr>
    </w:lvl>
    <w:lvl w:ilvl="8" w:tplc="08090005" w:tentative="1">
      <w:start w:val="1"/>
      <w:numFmt w:val="bullet"/>
      <w:lvlText w:val=""/>
      <w:lvlJc w:val="left"/>
      <w:pPr>
        <w:ind w:left="6645" w:hanging="360"/>
      </w:pPr>
      <w:rPr>
        <w:rFonts w:ascii="Wingdings" w:hAnsi="Wingdings" w:hint="default"/>
      </w:rPr>
    </w:lvl>
  </w:abstractNum>
  <w:abstractNum w:abstractNumId="17" w15:restartNumberingAfterBreak="0">
    <w:nsid w:val="40844E95"/>
    <w:multiLevelType w:val="hybridMultilevel"/>
    <w:tmpl w:val="EEE45552"/>
    <w:lvl w:ilvl="0" w:tplc="9D403E26">
      <w:start w:val="1"/>
      <w:numFmt w:val="decimal"/>
      <w:lvlText w:val="%1."/>
      <w:lvlJc w:val="left"/>
      <w:pPr>
        <w:ind w:left="827" w:hanging="360"/>
      </w:pPr>
      <w:rPr>
        <w:rFonts w:ascii="Arial" w:eastAsia="Arial" w:hAnsi="Arial" w:cs="Arial" w:hint="default"/>
        <w:spacing w:val="-1"/>
        <w:w w:val="99"/>
        <w:sz w:val="20"/>
        <w:szCs w:val="20"/>
        <w:lang w:val="en-GB" w:eastAsia="en-GB" w:bidi="en-GB"/>
      </w:rPr>
    </w:lvl>
    <w:lvl w:ilvl="1" w:tplc="B9B29AE0">
      <w:numFmt w:val="bullet"/>
      <w:lvlText w:val="•"/>
      <w:lvlJc w:val="left"/>
      <w:pPr>
        <w:ind w:left="1638" w:hanging="360"/>
      </w:pPr>
      <w:rPr>
        <w:rFonts w:hint="default"/>
        <w:lang w:val="en-GB" w:eastAsia="en-GB" w:bidi="en-GB"/>
      </w:rPr>
    </w:lvl>
    <w:lvl w:ilvl="2" w:tplc="1BE472B6">
      <w:numFmt w:val="bullet"/>
      <w:lvlText w:val="•"/>
      <w:lvlJc w:val="left"/>
      <w:pPr>
        <w:ind w:left="2457" w:hanging="360"/>
      </w:pPr>
      <w:rPr>
        <w:rFonts w:hint="default"/>
        <w:lang w:val="en-GB" w:eastAsia="en-GB" w:bidi="en-GB"/>
      </w:rPr>
    </w:lvl>
    <w:lvl w:ilvl="3" w:tplc="32BE22A6">
      <w:numFmt w:val="bullet"/>
      <w:lvlText w:val="•"/>
      <w:lvlJc w:val="left"/>
      <w:pPr>
        <w:ind w:left="3276" w:hanging="360"/>
      </w:pPr>
      <w:rPr>
        <w:rFonts w:hint="default"/>
        <w:lang w:val="en-GB" w:eastAsia="en-GB" w:bidi="en-GB"/>
      </w:rPr>
    </w:lvl>
    <w:lvl w:ilvl="4" w:tplc="B0705E72">
      <w:numFmt w:val="bullet"/>
      <w:lvlText w:val="•"/>
      <w:lvlJc w:val="left"/>
      <w:pPr>
        <w:ind w:left="4095" w:hanging="360"/>
      </w:pPr>
      <w:rPr>
        <w:rFonts w:hint="default"/>
        <w:lang w:val="en-GB" w:eastAsia="en-GB" w:bidi="en-GB"/>
      </w:rPr>
    </w:lvl>
    <w:lvl w:ilvl="5" w:tplc="9F0AC86A">
      <w:numFmt w:val="bullet"/>
      <w:lvlText w:val="•"/>
      <w:lvlJc w:val="left"/>
      <w:pPr>
        <w:ind w:left="4914" w:hanging="360"/>
      </w:pPr>
      <w:rPr>
        <w:rFonts w:hint="default"/>
        <w:lang w:val="en-GB" w:eastAsia="en-GB" w:bidi="en-GB"/>
      </w:rPr>
    </w:lvl>
    <w:lvl w:ilvl="6" w:tplc="0928ADC4">
      <w:numFmt w:val="bullet"/>
      <w:lvlText w:val="•"/>
      <w:lvlJc w:val="left"/>
      <w:pPr>
        <w:ind w:left="5732" w:hanging="360"/>
      </w:pPr>
      <w:rPr>
        <w:rFonts w:hint="default"/>
        <w:lang w:val="en-GB" w:eastAsia="en-GB" w:bidi="en-GB"/>
      </w:rPr>
    </w:lvl>
    <w:lvl w:ilvl="7" w:tplc="C2802D64">
      <w:numFmt w:val="bullet"/>
      <w:lvlText w:val="•"/>
      <w:lvlJc w:val="left"/>
      <w:pPr>
        <w:ind w:left="6551" w:hanging="360"/>
      </w:pPr>
      <w:rPr>
        <w:rFonts w:hint="default"/>
        <w:lang w:val="en-GB" w:eastAsia="en-GB" w:bidi="en-GB"/>
      </w:rPr>
    </w:lvl>
    <w:lvl w:ilvl="8" w:tplc="C7F22220">
      <w:numFmt w:val="bullet"/>
      <w:lvlText w:val="•"/>
      <w:lvlJc w:val="left"/>
      <w:pPr>
        <w:ind w:left="7370" w:hanging="360"/>
      </w:pPr>
      <w:rPr>
        <w:rFonts w:hint="default"/>
        <w:lang w:val="en-GB" w:eastAsia="en-GB" w:bidi="en-GB"/>
      </w:rPr>
    </w:lvl>
  </w:abstractNum>
  <w:abstractNum w:abstractNumId="18" w15:restartNumberingAfterBreak="0">
    <w:nsid w:val="434166B8"/>
    <w:multiLevelType w:val="multilevel"/>
    <w:tmpl w:val="BB74C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0A5394"/>
    <w:multiLevelType w:val="hybridMultilevel"/>
    <w:tmpl w:val="2E8AEFC4"/>
    <w:lvl w:ilvl="0" w:tplc="D2A20BF0">
      <w:start w:val="3"/>
      <w:numFmt w:val="decimal"/>
      <w:lvlText w:val="%1."/>
      <w:lvlJc w:val="left"/>
      <w:pPr>
        <w:ind w:left="815" w:hanging="348"/>
      </w:pPr>
      <w:rPr>
        <w:rFonts w:ascii="Arial" w:eastAsia="Arial" w:hAnsi="Arial" w:cs="Arial" w:hint="default"/>
        <w:spacing w:val="-1"/>
        <w:w w:val="99"/>
        <w:sz w:val="20"/>
        <w:szCs w:val="20"/>
        <w:lang w:val="en-GB" w:eastAsia="en-GB" w:bidi="en-GB"/>
      </w:rPr>
    </w:lvl>
    <w:lvl w:ilvl="1" w:tplc="409E792E">
      <w:numFmt w:val="bullet"/>
      <w:lvlText w:val="•"/>
      <w:lvlJc w:val="left"/>
      <w:pPr>
        <w:ind w:left="1638" w:hanging="348"/>
      </w:pPr>
      <w:rPr>
        <w:rFonts w:hint="default"/>
        <w:lang w:val="en-GB" w:eastAsia="en-GB" w:bidi="en-GB"/>
      </w:rPr>
    </w:lvl>
    <w:lvl w:ilvl="2" w:tplc="4AEEEC2A">
      <w:numFmt w:val="bullet"/>
      <w:lvlText w:val="•"/>
      <w:lvlJc w:val="left"/>
      <w:pPr>
        <w:ind w:left="2457" w:hanging="348"/>
      </w:pPr>
      <w:rPr>
        <w:rFonts w:hint="default"/>
        <w:lang w:val="en-GB" w:eastAsia="en-GB" w:bidi="en-GB"/>
      </w:rPr>
    </w:lvl>
    <w:lvl w:ilvl="3" w:tplc="85E2B63C">
      <w:numFmt w:val="bullet"/>
      <w:lvlText w:val="•"/>
      <w:lvlJc w:val="left"/>
      <w:pPr>
        <w:ind w:left="3276" w:hanging="348"/>
      </w:pPr>
      <w:rPr>
        <w:rFonts w:hint="default"/>
        <w:lang w:val="en-GB" w:eastAsia="en-GB" w:bidi="en-GB"/>
      </w:rPr>
    </w:lvl>
    <w:lvl w:ilvl="4" w:tplc="9EB06486">
      <w:numFmt w:val="bullet"/>
      <w:lvlText w:val="•"/>
      <w:lvlJc w:val="left"/>
      <w:pPr>
        <w:ind w:left="4095" w:hanging="348"/>
      </w:pPr>
      <w:rPr>
        <w:rFonts w:hint="default"/>
        <w:lang w:val="en-GB" w:eastAsia="en-GB" w:bidi="en-GB"/>
      </w:rPr>
    </w:lvl>
    <w:lvl w:ilvl="5" w:tplc="CB3A11B2">
      <w:numFmt w:val="bullet"/>
      <w:lvlText w:val="•"/>
      <w:lvlJc w:val="left"/>
      <w:pPr>
        <w:ind w:left="4914" w:hanging="348"/>
      </w:pPr>
      <w:rPr>
        <w:rFonts w:hint="default"/>
        <w:lang w:val="en-GB" w:eastAsia="en-GB" w:bidi="en-GB"/>
      </w:rPr>
    </w:lvl>
    <w:lvl w:ilvl="6" w:tplc="53660396">
      <w:numFmt w:val="bullet"/>
      <w:lvlText w:val="•"/>
      <w:lvlJc w:val="left"/>
      <w:pPr>
        <w:ind w:left="5732" w:hanging="348"/>
      </w:pPr>
      <w:rPr>
        <w:rFonts w:hint="default"/>
        <w:lang w:val="en-GB" w:eastAsia="en-GB" w:bidi="en-GB"/>
      </w:rPr>
    </w:lvl>
    <w:lvl w:ilvl="7" w:tplc="D68649E8">
      <w:numFmt w:val="bullet"/>
      <w:lvlText w:val="•"/>
      <w:lvlJc w:val="left"/>
      <w:pPr>
        <w:ind w:left="6551" w:hanging="348"/>
      </w:pPr>
      <w:rPr>
        <w:rFonts w:hint="default"/>
        <w:lang w:val="en-GB" w:eastAsia="en-GB" w:bidi="en-GB"/>
      </w:rPr>
    </w:lvl>
    <w:lvl w:ilvl="8" w:tplc="D7463474">
      <w:numFmt w:val="bullet"/>
      <w:lvlText w:val="•"/>
      <w:lvlJc w:val="left"/>
      <w:pPr>
        <w:ind w:left="7370" w:hanging="348"/>
      </w:pPr>
      <w:rPr>
        <w:rFonts w:hint="default"/>
        <w:lang w:val="en-GB" w:eastAsia="en-GB" w:bidi="en-GB"/>
      </w:rPr>
    </w:lvl>
  </w:abstractNum>
  <w:abstractNum w:abstractNumId="20" w15:restartNumberingAfterBreak="0">
    <w:nsid w:val="4C115DD6"/>
    <w:multiLevelType w:val="hybridMultilevel"/>
    <w:tmpl w:val="2370E630"/>
    <w:lvl w:ilvl="0" w:tplc="409E792E">
      <w:numFmt w:val="bullet"/>
      <w:lvlText w:val="•"/>
      <w:lvlJc w:val="left"/>
      <w:pPr>
        <w:ind w:left="720" w:hanging="360"/>
      </w:pPr>
      <w:rPr>
        <w:rFonts w:hint="default"/>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1C5C12"/>
    <w:multiLevelType w:val="hybridMultilevel"/>
    <w:tmpl w:val="CB5E6AE8"/>
    <w:lvl w:ilvl="0" w:tplc="409E792E">
      <w:numFmt w:val="bullet"/>
      <w:lvlText w:val="•"/>
      <w:lvlJc w:val="left"/>
      <w:pPr>
        <w:ind w:left="720" w:hanging="360"/>
      </w:pPr>
      <w:rPr>
        <w:rFonts w:hint="default"/>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013BF5"/>
    <w:multiLevelType w:val="hybridMultilevel"/>
    <w:tmpl w:val="B43E50B0"/>
    <w:lvl w:ilvl="0" w:tplc="DD4411DE">
      <w:start w:val="1"/>
      <w:numFmt w:val="decimal"/>
      <w:lvlText w:val="%1."/>
      <w:lvlJc w:val="left"/>
      <w:pPr>
        <w:ind w:left="827" w:hanging="360"/>
      </w:pPr>
      <w:rPr>
        <w:rFonts w:ascii="Arial" w:eastAsia="Arial" w:hAnsi="Arial" w:cs="Arial" w:hint="default"/>
        <w:spacing w:val="-1"/>
        <w:w w:val="99"/>
        <w:sz w:val="20"/>
        <w:szCs w:val="20"/>
        <w:lang w:val="en-GB" w:eastAsia="en-GB" w:bidi="en-GB"/>
      </w:rPr>
    </w:lvl>
    <w:lvl w:ilvl="1" w:tplc="C24A0FBA">
      <w:start w:val="1"/>
      <w:numFmt w:val="lowerLetter"/>
      <w:lvlText w:val="%2)"/>
      <w:lvlJc w:val="left"/>
      <w:pPr>
        <w:ind w:left="1101" w:hanging="286"/>
      </w:pPr>
      <w:rPr>
        <w:rFonts w:ascii="Arial" w:eastAsia="Arial" w:hAnsi="Arial" w:cs="Arial" w:hint="default"/>
        <w:spacing w:val="-1"/>
        <w:w w:val="99"/>
        <w:sz w:val="20"/>
        <w:szCs w:val="20"/>
        <w:lang w:val="en-GB" w:eastAsia="en-GB" w:bidi="en-GB"/>
      </w:rPr>
    </w:lvl>
    <w:lvl w:ilvl="2" w:tplc="9D684A2E">
      <w:numFmt w:val="bullet"/>
      <w:lvlText w:val="•"/>
      <w:lvlJc w:val="left"/>
      <w:pPr>
        <w:ind w:left="1978" w:hanging="286"/>
      </w:pPr>
      <w:rPr>
        <w:rFonts w:hint="default"/>
        <w:lang w:val="en-GB" w:eastAsia="en-GB" w:bidi="en-GB"/>
      </w:rPr>
    </w:lvl>
    <w:lvl w:ilvl="3" w:tplc="1E004DC8">
      <w:numFmt w:val="bullet"/>
      <w:lvlText w:val="•"/>
      <w:lvlJc w:val="left"/>
      <w:pPr>
        <w:ind w:left="2857" w:hanging="286"/>
      </w:pPr>
      <w:rPr>
        <w:rFonts w:hint="default"/>
        <w:lang w:val="en-GB" w:eastAsia="en-GB" w:bidi="en-GB"/>
      </w:rPr>
    </w:lvl>
    <w:lvl w:ilvl="4" w:tplc="4B987BCC">
      <w:numFmt w:val="bullet"/>
      <w:lvlText w:val="•"/>
      <w:lvlJc w:val="left"/>
      <w:pPr>
        <w:ind w:left="3736" w:hanging="286"/>
      </w:pPr>
      <w:rPr>
        <w:rFonts w:hint="default"/>
        <w:lang w:val="en-GB" w:eastAsia="en-GB" w:bidi="en-GB"/>
      </w:rPr>
    </w:lvl>
    <w:lvl w:ilvl="5" w:tplc="B4269156">
      <w:numFmt w:val="bullet"/>
      <w:lvlText w:val="•"/>
      <w:lvlJc w:val="left"/>
      <w:pPr>
        <w:ind w:left="4614" w:hanging="286"/>
      </w:pPr>
      <w:rPr>
        <w:rFonts w:hint="default"/>
        <w:lang w:val="en-GB" w:eastAsia="en-GB" w:bidi="en-GB"/>
      </w:rPr>
    </w:lvl>
    <w:lvl w:ilvl="6" w:tplc="02C225BE">
      <w:numFmt w:val="bullet"/>
      <w:lvlText w:val="•"/>
      <w:lvlJc w:val="left"/>
      <w:pPr>
        <w:ind w:left="5493" w:hanging="286"/>
      </w:pPr>
      <w:rPr>
        <w:rFonts w:hint="default"/>
        <w:lang w:val="en-GB" w:eastAsia="en-GB" w:bidi="en-GB"/>
      </w:rPr>
    </w:lvl>
    <w:lvl w:ilvl="7" w:tplc="6900B2D2">
      <w:numFmt w:val="bullet"/>
      <w:lvlText w:val="•"/>
      <w:lvlJc w:val="left"/>
      <w:pPr>
        <w:ind w:left="6372" w:hanging="286"/>
      </w:pPr>
      <w:rPr>
        <w:rFonts w:hint="default"/>
        <w:lang w:val="en-GB" w:eastAsia="en-GB" w:bidi="en-GB"/>
      </w:rPr>
    </w:lvl>
    <w:lvl w:ilvl="8" w:tplc="D324A6F2">
      <w:numFmt w:val="bullet"/>
      <w:lvlText w:val="•"/>
      <w:lvlJc w:val="left"/>
      <w:pPr>
        <w:ind w:left="7250" w:hanging="286"/>
      </w:pPr>
      <w:rPr>
        <w:rFonts w:hint="default"/>
        <w:lang w:val="en-GB" w:eastAsia="en-GB" w:bidi="en-GB"/>
      </w:rPr>
    </w:lvl>
  </w:abstractNum>
  <w:abstractNum w:abstractNumId="23" w15:restartNumberingAfterBreak="0">
    <w:nsid w:val="5D2F1409"/>
    <w:multiLevelType w:val="hybridMultilevel"/>
    <w:tmpl w:val="8F94A296"/>
    <w:lvl w:ilvl="0" w:tplc="409E792E">
      <w:numFmt w:val="bullet"/>
      <w:lvlText w:val="•"/>
      <w:lvlJc w:val="left"/>
      <w:pPr>
        <w:ind w:left="720" w:hanging="360"/>
      </w:pPr>
      <w:rPr>
        <w:rFonts w:hint="default"/>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E127C22"/>
    <w:multiLevelType w:val="hybridMultilevel"/>
    <w:tmpl w:val="C986B19E"/>
    <w:lvl w:ilvl="0" w:tplc="7CAE8F98">
      <w:start w:val="1"/>
      <w:numFmt w:val="decimal"/>
      <w:lvlText w:val="%1."/>
      <w:lvlJc w:val="left"/>
      <w:pPr>
        <w:ind w:left="827" w:hanging="360"/>
      </w:pPr>
      <w:rPr>
        <w:rFonts w:ascii="Arial" w:eastAsia="Arial" w:hAnsi="Arial" w:cs="Arial" w:hint="default"/>
        <w:spacing w:val="-1"/>
        <w:w w:val="99"/>
        <w:sz w:val="20"/>
        <w:szCs w:val="20"/>
        <w:lang w:val="en-GB" w:eastAsia="en-GB" w:bidi="en-GB"/>
      </w:rPr>
    </w:lvl>
    <w:lvl w:ilvl="1" w:tplc="4FF01CA6">
      <w:numFmt w:val="bullet"/>
      <w:lvlText w:val="•"/>
      <w:lvlJc w:val="left"/>
      <w:pPr>
        <w:ind w:left="1638" w:hanging="360"/>
      </w:pPr>
      <w:rPr>
        <w:rFonts w:hint="default"/>
        <w:lang w:val="en-GB" w:eastAsia="en-GB" w:bidi="en-GB"/>
      </w:rPr>
    </w:lvl>
    <w:lvl w:ilvl="2" w:tplc="760E9970">
      <w:numFmt w:val="bullet"/>
      <w:lvlText w:val="•"/>
      <w:lvlJc w:val="left"/>
      <w:pPr>
        <w:ind w:left="2457" w:hanging="360"/>
      </w:pPr>
      <w:rPr>
        <w:rFonts w:hint="default"/>
        <w:lang w:val="en-GB" w:eastAsia="en-GB" w:bidi="en-GB"/>
      </w:rPr>
    </w:lvl>
    <w:lvl w:ilvl="3" w:tplc="F37EEA66">
      <w:numFmt w:val="bullet"/>
      <w:lvlText w:val="•"/>
      <w:lvlJc w:val="left"/>
      <w:pPr>
        <w:ind w:left="3276" w:hanging="360"/>
      </w:pPr>
      <w:rPr>
        <w:rFonts w:hint="default"/>
        <w:lang w:val="en-GB" w:eastAsia="en-GB" w:bidi="en-GB"/>
      </w:rPr>
    </w:lvl>
    <w:lvl w:ilvl="4" w:tplc="ED0EBF4C">
      <w:numFmt w:val="bullet"/>
      <w:lvlText w:val="•"/>
      <w:lvlJc w:val="left"/>
      <w:pPr>
        <w:ind w:left="4095" w:hanging="360"/>
      </w:pPr>
      <w:rPr>
        <w:rFonts w:hint="default"/>
        <w:lang w:val="en-GB" w:eastAsia="en-GB" w:bidi="en-GB"/>
      </w:rPr>
    </w:lvl>
    <w:lvl w:ilvl="5" w:tplc="443ACD88">
      <w:numFmt w:val="bullet"/>
      <w:lvlText w:val="•"/>
      <w:lvlJc w:val="left"/>
      <w:pPr>
        <w:ind w:left="4914" w:hanging="360"/>
      </w:pPr>
      <w:rPr>
        <w:rFonts w:hint="default"/>
        <w:lang w:val="en-GB" w:eastAsia="en-GB" w:bidi="en-GB"/>
      </w:rPr>
    </w:lvl>
    <w:lvl w:ilvl="6" w:tplc="945C370C">
      <w:numFmt w:val="bullet"/>
      <w:lvlText w:val="•"/>
      <w:lvlJc w:val="left"/>
      <w:pPr>
        <w:ind w:left="5732" w:hanging="360"/>
      </w:pPr>
      <w:rPr>
        <w:rFonts w:hint="default"/>
        <w:lang w:val="en-GB" w:eastAsia="en-GB" w:bidi="en-GB"/>
      </w:rPr>
    </w:lvl>
    <w:lvl w:ilvl="7" w:tplc="55004EC8">
      <w:numFmt w:val="bullet"/>
      <w:lvlText w:val="•"/>
      <w:lvlJc w:val="left"/>
      <w:pPr>
        <w:ind w:left="6551" w:hanging="360"/>
      </w:pPr>
      <w:rPr>
        <w:rFonts w:hint="default"/>
        <w:lang w:val="en-GB" w:eastAsia="en-GB" w:bidi="en-GB"/>
      </w:rPr>
    </w:lvl>
    <w:lvl w:ilvl="8" w:tplc="D7D0FF22">
      <w:numFmt w:val="bullet"/>
      <w:lvlText w:val="•"/>
      <w:lvlJc w:val="left"/>
      <w:pPr>
        <w:ind w:left="7370" w:hanging="360"/>
      </w:pPr>
      <w:rPr>
        <w:rFonts w:hint="default"/>
        <w:lang w:val="en-GB" w:eastAsia="en-GB" w:bidi="en-GB"/>
      </w:rPr>
    </w:lvl>
  </w:abstractNum>
  <w:abstractNum w:abstractNumId="25" w15:restartNumberingAfterBreak="0">
    <w:nsid w:val="723E7D0C"/>
    <w:multiLevelType w:val="multilevel"/>
    <w:tmpl w:val="F51CF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922452"/>
    <w:multiLevelType w:val="multilevel"/>
    <w:tmpl w:val="1640D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CF51F80"/>
    <w:multiLevelType w:val="multilevel"/>
    <w:tmpl w:val="7270B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1644BF"/>
    <w:multiLevelType w:val="multilevel"/>
    <w:tmpl w:val="06402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3486274">
    <w:abstractNumId w:val="6"/>
  </w:num>
  <w:num w:numId="2" w16cid:durableId="1137260172">
    <w:abstractNumId w:val="14"/>
  </w:num>
  <w:num w:numId="3" w16cid:durableId="1362703492">
    <w:abstractNumId w:val="24"/>
  </w:num>
  <w:num w:numId="4" w16cid:durableId="1146360867">
    <w:abstractNumId w:val="17"/>
  </w:num>
  <w:num w:numId="5" w16cid:durableId="1621689643">
    <w:abstractNumId w:val="19"/>
  </w:num>
  <w:num w:numId="6" w16cid:durableId="2038122507">
    <w:abstractNumId w:val="22"/>
  </w:num>
  <w:num w:numId="7" w16cid:durableId="552693463">
    <w:abstractNumId w:val="7"/>
  </w:num>
  <w:num w:numId="8" w16cid:durableId="1276597912">
    <w:abstractNumId w:val="5"/>
  </w:num>
  <w:num w:numId="9" w16cid:durableId="118378497">
    <w:abstractNumId w:val="12"/>
  </w:num>
  <w:num w:numId="10" w16cid:durableId="244655233">
    <w:abstractNumId w:val="11"/>
  </w:num>
  <w:num w:numId="11" w16cid:durableId="378674503">
    <w:abstractNumId w:val="8"/>
  </w:num>
  <w:num w:numId="12" w16cid:durableId="726993793">
    <w:abstractNumId w:val="4"/>
  </w:num>
  <w:num w:numId="13" w16cid:durableId="1806506355">
    <w:abstractNumId w:val="23"/>
  </w:num>
  <w:num w:numId="14" w16cid:durableId="1360662285">
    <w:abstractNumId w:val="2"/>
  </w:num>
  <w:num w:numId="15" w16cid:durableId="1628851385">
    <w:abstractNumId w:val="21"/>
  </w:num>
  <w:num w:numId="16" w16cid:durableId="498086113">
    <w:abstractNumId w:val="16"/>
  </w:num>
  <w:num w:numId="17" w16cid:durableId="248465098">
    <w:abstractNumId w:val="20"/>
  </w:num>
  <w:num w:numId="18" w16cid:durableId="1931892004">
    <w:abstractNumId w:val="15"/>
  </w:num>
  <w:num w:numId="19" w16cid:durableId="1218589003">
    <w:abstractNumId w:val="9"/>
  </w:num>
  <w:num w:numId="20" w16cid:durableId="910966328">
    <w:abstractNumId w:val="1"/>
  </w:num>
  <w:num w:numId="21" w16cid:durableId="2070111672">
    <w:abstractNumId w:val="3"/>
  </w:num>
  <w:num w:numId="22" w16cid:durableId="2032560636">
    <w:abstractNumId w:val="25"/>
  </w:num>
  <w:num w:numId="23" w16cid:durableId="1433696693">
    <w:abstractNumId w:val="27"/>
  </w:num>
  <w:num w:numId="24" w16cid:durableId="1759716406">
    <w:abstractNumId w:val="18"/>
  </w:num>
  <w:num w:numId="25" w16cid:durableId="2020232524">
    <w:abstractNumId w:val="26"/>
  </w:num>
  <w:num w:numId="26" w16cid:durableId="1177499364">
    <w:abstractNumId w:val="10"/>
  </w:num>
  <w:num w:numId="27" w16cid:durableId="1888250735">
    <w:abstractNumId w:val="28"/>
  </w:num>
  <w:num w:numId="28" w16cid:durableId="2146391531">
    <w:abstractNumId w:val="0"/>
  </w:num>
  <w:num w:numId="29" w16cid:durableId="148847081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3C5C98"/>
    <w:rsid w:val="000A1A04"/>
    <w:rsid w:val="000F4986"/>
    <w:rsid w:val="00107C90"/>
    <w:rsid w:val="0018740C"/>
    <w:rsid w:val="001C639C"/>
    <w:rsid w:val="002604E9"/>
    <w:rsid w:val="002918E4"/>
    <w:rsid w:val="002D78F8"/>
    <w:rsid w:val="00353BF6"/>
    <w:rsid w:val="003C5C98"/>
    <w:rsid w:val="003C679C"/>
    <w:rsid w:val="003E1DCC"/>
    <w:rsid w:val="003E4B1D"/>
    <w:rsid w:val="00455479"/>
    <w:rsid w:val="004B58BE"/>
    <w:rsid w:val="005067EE"/>
    <w:rsid w:val="00533203"/>
    <w:rsid w:val="0068128A"/>
    <w:rsid w:val="006D5E88"/>
    <w:rsid w:val="006E3064"/>
    <w:rsid w:val="00743B2F"/>
    <w:rsid w:val="00856DB1"/>
    <w:rsid w:val="008574A6"/>
    <w:rsid w:val="008C694C"/>
    <w:rsid w:val="009629E5"/>
    <w:rsid w:val="00985256"/>
    <w:rsid w:val="00993E93"/>
    <w:rsid w:val="009C13F4"/>
    <w:rsid w:val="00A50F4B"/>
    <w:rsid w:val="00B12181"/>
    <w:rsid w:val="00BB6D8F"/>
    <w:rsid w:val="00C03F40"/>
    <w:rsid w:val="00C72499"/>
    <w:rsid w:val="00E07BB0"/>
    <w:rsid w:val="00EB0E7A"/>
    <w:rsid w:val="00F96875"/>
    <w:rsid w:val="00FE1CB5"/>
    <w:rsid w:val="00FF71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8455A"/>
  <w15:docId w15:val="{C776DCCE-EBDE-4708-B81F-58E43629F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n-GB"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styleId="TableGrid">
    <w:name w:val="Table Grid"/>
    <w:basedOn w:val="TableNormal"/>
    <w:uiPriority w:val="39"/>
    <w:rsid w:val="00C724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936</Words>
  <Characters>5338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Garner</dc:creator>
  <cp:lastModifiedBy>Craig Lewis</cp:lastModifiedBy>
  <cp:revision>22</cp:revision>
  <dcterms:created xsi:type="dcterms:W3CDTF">2019-06-18T12:06:00Z</dcterms:created>
  <dcterms:modified xsi:type="dcterms:W3CDTF">2025-09-17T10:36:00Z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2019-04-03T00:00:00Z</vt:filetime>
  </property>
  <property fmtid="{D5CDD505-2E9C-101B-9397-08002B2CF9AE}" pid="3" name="Creator">
    <vt:lpwstr>Microsoft® Word for Office 365</vt:lpwstr>
  </property>
  <property fmtid="{D5CDD505-2E9C-101B-9397-08002B2CF9AE}" pid="4" name="LastSaved">
    <vt:filetime>2019-06-18T00:00:00Z</vt:filetime>
  </property>
</Properties>
</file>